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4EE" w:rsidRPr="00DA63F9" w:rsidRDefault="008604EE" w:rsidP="00E6200B">
      <w:pPr>
        <w:spacing w:after="12" w:line="315" w:lineRule="auto"/>
        <w:ind w:left="0" w:right="4" w:firstLine="0"/>
        <w:jc w:val="center"/>
      </w:pPr>
      <w:r>
        <w:rPr>
          <w:szCs w:val="28"/>
        </w:rPr>
        <w:t>Фе</w:t>
      </w:r>
      <w:r w:rsidRPr="00703BA2">
        <w:rPr>
          <w:szCs w:val="28"/>
        </w:rPr>
        <w:t>деральное государственное образовательное бюджетное учреждение</w:t>
      </w:r>
    </w:p>
    <w:p w:rsidR="008604EE" w:rsidRPr="00703BA2" w:rsidRDefault="008604EE" w:rsidP="008604EE">
      <w:pPr>
        <w:spacing w:after="0" w:line="276" w:lineRule="auto"/>
        <w:jc w:val="center"/>
        <w:rPr>
          <w:szCs w:val="28"/>
        </w:rPr>
      </w:pPr>
      <w:r w:rsidRPr="00703BA2">
        <w:rPr>
          <w:szCs w:val="28"/>
        </w:rPr>
        <w:t>высшего образования</w:t>
      </w:r>
    </w:p>
    <w:p w:rsidR="008604EE" w:rsidRPr="00703BA2" w:rsidRDefault="008604EE" w:rsidP="008604EE">
      <w:pPr>
        <w:spacing w:after="0" w:line="276" w:lineRule="auto"/>
        <w:jc w:val="center"/>
        <w:rPr>
          <w:b/>
          <w:szCs w:val="28"/>
        </w:rPr>
      </w:pPr>
      <w:r w:rsidRPr="00703BA2">
        <w:rPr>
          <w:b/>
          <w:szCs w:val="28"/>
        </w:rPr>
        <w:t xml:space="preserve">«ФИНАНСОВЫЙ УНИВЕРСИТЕТ </w:t>
      </w:r>
    </w:p>
    <w:p w:rsidR="008604EE" w:rsidRPr="00703BA2" w:rsidRDefault="008604EE" w:rsidP="008604EE">
      <w:pPr>
        <w:spacing w:after="0" w:line="276" w:lineRule="auto"/>
        <w:jc w:val="center"/>
        <w:rPr>
          <w:b/>
          <w:szCs w:val="28"/>
        </w:rPr>
      </w:pPr>
      <w:r w:rsidRPr="00703BA2">
        <w:rPr>
          <w:b/>
          <w:szCs w:val="28"/>
        </w:rPr>
        <w:t>ПРИ ПРАВИТЕЛЬСТВЕ РОССИЙСКОЙ ФЕДЕРАЦИИ»</w:t>
      </w:r>
    </w:p>
    <w:p w:rsidR="008604EE" w:rsidRPr="00703BA2" w:rsidRDefault="008604EE" w:rsidP="008604EE">
      <w:pPr>
        <w:spacing w:after="0" w:line="276" w:lineRule="auto"/>
        <w:jc w:val="center"/>
        <w:rPr>
          <w:b/>
          <w:szCs w:val="28"/>
        </w:rPr>
      </w:pPr>
      <w:r w:rsidRPr="00703BA2">
        <w:rPr>
          <w:b/>
          <w:szCs w:val="28"/>
        </w:rPr>
        <w:t>(Финансовый университет)</w:t>
      </w:r>
    </w:p>
    <w:p w:rsidR="008604EE" w:rsidRPr="00703BA2" w:rsidRDefault="008604EE" w:rsidP="008604EE">
      <w:pPr>
        <w:spacing w:after="0" w:line="276" w:lineRule="auto"/>
        <w:jc w:val="center"/>
        <w:rPr>
          <w:b/>
          <w:szCs w:val="28"/>
        </w:rPr>
      </w:pPr>
    </w:p>
    <w:p w:rsidR="008604EE" w:rsidRPr="00337DFE" w:rsidRDefault="008604EE" w:rsidP="008604EE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Pr="00337DFE">
        <w:rPr>
          <w:b/>
          <w:color w:val="000000" w:themeColor="text1"/>
          <w:szCs w:val="28"/>
        </w:rPr>
        <w:t xml:space="preserve">Департамент </w:t>
      </w:r>
      <w:r w:rsidRPr="00337DFE">
        <w:rPr>
          <w:b/>
          <w:szCs w:val="28"/>
        </w:rPr>
        <w:t>информационной безопасности</w:t>
      </w:r>
    </w:p>
    <w:p w:rsidR="00337DFE" w:rsidRPr="009D3097" w:rsidRDefault="00337DFE" w:rsidP="00337DFE">
      <w:pPr>
        <w:jc w:val="center"/>
        <w:rPr>
          <w:b/>
          <w:color w:val="000000" w:themeColor="text1"/>
          <w:szCs w:val="28"/>
        </w:rPr>
      </w:pPr>
      <w:r w:rsidRPr="00337DFE">
        <w:rPr>
          <w:b/>
          <w:color w:val="000000" w:themeColor="text1"/>
          <w:szCs w:val="28"/>
        </w:rPr>
        <w:t>Факультета информационных технологий и анализа больших данных</w:t>
      </w:r>
    </w:p>
    <w:p w:rsidR="008604EE" w:rsidRPr="00703BA2" w:rsidRDefault="008604EE" w:rsidP="00EF7CDF">
      <w:pPr>
        <w:tabs>
          <w:tab w:val="left" w:pos="709"/>
          <w:tab w:val="left" w:pos="993"/>
        </w:tabs>
        <w:spacing w:after="0" w:line="276" w:lineRule="auto"/>
        <w:ind w:left="0" w:firstLine="0"/>
        <w:rPr>
          <w:b/>
          <w:caps/>
          <w:szCs w:val="28"/>
        </w:rPr>
      </w:pPr>
    </w:p>
    <w:tbl>
      <w:tblPr>
        <w:tblW w:w="10643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4298"/>
      </w:tblGrid>
      <w:tr w:rsidR="008604EE" w:rsidTr="008604EE">
        <w:trPr>
          <w:trHeight w:val="1093"/>
        </w:trPr>
        <w:tc>
          <w:tcPr>
            <w:tcW w:w="6345" w:type="dxa"/>
          </w:tcPr>
          <w:p w:rsidR="00EF7CDF" w:rsidRPr="00EF7CDF" w:rsidRDefault="00EF7CDF" w:rsidP="008604EE">
            <w:pPr>
              <w:pStyle w:val="Default"/>
              <w:ind w:left="567"/>
              <w:rPr>
                <w:sz w:val="28"/>
                <w:szCs w:val="28"/>
              </w:rPr>
            </w:pPr>
          </w:p>
          <w:p w:rsidR="008604EE" w:rsidRPr="00EF7CDF" w:rsidRDefault="008604EE" w:rsidP="0083194A">
            <w:pPr>
              <w:ind w:left="426"/>
              <w:rPr>
                <w:szCs w:val="28"/>
              </w:rPr>
            </w:pPr>
          </w:p>
        </w:tc>
        <w:tc>
          <w:tcPr>
            <w:tcW w:w="4298" w:type="dxa"/>
          </w:tcPr>
          <w:p w:rsidR="008604EE" w:rsidRDefault="008604EE" w:rsidP="008604EE">
            <w:pPr>
              <w:pStyle w:val="Default"/>
              <w:rPr>
                <w:sz w:val="28"/>
                <w:szCs w:val="28"/>
              </w:rPr>
            </w:pPr>
            <w:r w:rsidRPr="00EF7CDF">
              <w:rPr>
                <w:sz w:val="28"/>
                <w:szCs w:val="28"/>
              </w:rPr>
              <w:t xml:space="preserve">УТВЕРЖДАЮ </w:t>
            </w:r>
          </w:p>
          <w:p w:rsidR="00EF7CDF" w:rsidRPr="00EF7CDF" w:rsidRDefault="00EF7CDF" w:rsidP="008604EE">
            <w:pPr>
              <w:pStyle w:val="Default"/>
              <w:rPr>
                <w:sz w:val="28"/>
                <w:szCs w:val="28"/>
              </w:rPr>
            </w:pPr>
          </w:p>
          <w:p w:rsidR="008604EE" w:rsidRPr="00EF7CDF" w:rsidRDefault="008604EE" w:rsidP="008604EE">
            <w:pPr>
              <w:pStyle w:val="Default"/>
              <w:rPr>
                <w:sz w:val="28"/>
                <w:szCs w:val="28"/>
              </w:rPr>
            </w:pPr>
            <w:r w:rsidRPr="00EF7CDF">
              <w:rPr>
                <w:sz w:val="28"/>
                <w:szCs w:val="28"/>
              </w:rPr>
              <w:t xml:space="preserve">Проректор по учебной и </w:t>
            </w:r>
          </w:p>
          <w:p w:rsidR="008604EE" w:rsidRPr="00EF7CDF" w:rsidRDefault="008604EE" w:rsidP="008604EE">
            <w:pPr>
              <w:pStyle w:val="Default"/>
              <w:rPr>
                <w:sz w:val="28"/>
                <w:szCs w:val="28"/>
              </w:rPr>
            </w:pPr>
            <w:r w:rsidRPr="00EF7CDF">
              <w:rPr>
                <w:sz w:val="28"/>
                <w:szCs w:val="28"/>
              </w:rPr>
              <w:t xml:space="preserve">методической работе </w:t>
            </w:r>
          </w:p>
          <w:p w:rsidR="0061348A" w:rsidRDefault="008604EE" w:rsidP="0061348A">
            <w:pPr>
              <w:pStyle w:val="Default"/>
              <w:rPr>
                <w:sz w:val="28"/>
                <w:szCs w:val="28"/>
              </w:rPr>
            </w:pPr>
            <w:r w:rsidRPr="00EF7CDF">
              <w:rPr>
                <w:sz w:val="28"/>
                <w:szCs w:val="28"/>
              </w:rPr>
              <w:t xml:space="preserve">____________Е. А. Каменева </w:t>
            </w:r>
          </w:p>
          <w:p w:rsidR="008604EE" w:rsidRPr="0061348A" w:rsidRDefault="008604EE" w:rsidP="0061348A">
            <w:pPr>
              <w:pStyle w:val="Default"/>
              <w:rPr>
                <w:sz w:val="28"/>
                <w:szCs w:val="28"/>
              </w:rPr>
            </w:pPr>
            <w:r w:rsidRPr="0061348A">
              <w:rPr>
                <w:sz w:val="28"/>
                <w:szCs w:val="28"/>
              </w:rPr>
              <w:t>«</w:t>
            </w:r>
            <w:proofErr w:type="gramStart"/>
            <w:r w:rsidR="0061348A" w:rsidRPr="0061348A">
              <w:rPr>
                <w:sz w:val="28"/>
                <w:szCs w:val="28"/>
              </w:rPr>
              <w:t>28</w:t>
            </w:r>
            <w:r w:rsidRPr="0061348A">
              <w:rPr>
                <w:sz w:val="28"/>
                <w:szCs w:val="28"/>
              </w:rPr>
              <w:t>»</w:t>
            </w:r>
            <w:r w:rsidR="0061348A" w:rsidRPr="0061348A">
              <w:rPr>
                <w:sz w:val="28"/>
                <w:szCs w:val="28"/>
              </w:rPr>
              <w:t xml:space="preserve"> </w:t>
            </w:r>
            <w:r w:rsidRPr="0061348A">
              <w:rPr>
                <w:sz w:val="28"/>
                <w:szCs w:val="28"/>
              </w:rPr>
              <w:t xml:space="preserve"> </w:t>
            </w:r>
            <w:r w:rsidR="0061348A" w:rsidRPr="0061348A">
              <w:rPr>
                <w:sz w:val="28"/>
                <w:szCs w:val="28"/>
              </w:rPr>
              <w:t>декабря</w:t>
            </w:r>
            <w:proofErr w:type="gramEnd"/>
            <w:r w:rsidRPr="0061348A">
              <w:rPr>
                <w:sz w:val="28"/>
                <w:szCs w:val="28"/>
              </w:rPr>
              <w:t xml:space="preserve"> 202</w:t>
            </w:r>
            <w:r w:rsidR="0061348A" w:rsidRPr="0061348A">
              <w:rPr>
                <w:sz w:val="28"/>
                <w:szCs w:val="28"/>
              </w:rPr>
              <w:t>3</w:t>
            </w:r>
            <w:r w:rsidRPr="0061348A">
              <w:rPr>
                <w:sz w:val="28"/>
                <w:szCs w:val="28"/>
              </w:rPr>
              <w:t xml:space="preserve"> г.</w:t>
            </w:r>
          </w:p>
          <w:p w:rsidR="008604EE" w:rsidRPr="00EF7CDF" w:rsidRDefault="008604EE" w:rsidP="008604EE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8604EE" w:rsidRPr="00703BA2" w:rsidRDefault="008604EE" w:rsidP="008604EE">
      <w:pPr>
        <w:tabs>
          <w:tab w:val="left" w:pos="709"/>
          <w:tab w:val="left" w:pos="993"/>
        </w:tabs>
        <w:spacing w:after="0" w:line="276" w:lineRule="auto"/>
        <w:ind w:firstLine="567"/>
        <w:jc w:val="right"/>
        <w:rPr>
          <w:szCs w:val="28"/>
        </w:rPr>
      </w:pPr>
    </w:p>
    <w:p w:rsidR="008604EE" w:rsidRPr="00703BA2" w:rsidRDefault="008604EE" w:rsidP="008604EE">
      <w:pPr>
        <w:spacing w:after="0" w:line="276" w:lineRule="auto"/>
        <w:jc w:val="center"/>
        <w:rPr>
          <w:b/>
          <w:szCs w:val="28"/>
        </w:rPr>
      </w:pPr>
      <w:r w:rsidRPr="00703BA2">
        <w:rPr>
          <w:b/>
          <w:szCs w:val="28"/>
        </w:rPr>
        <w:t xml:space="preserve"> </w:t>
      </w:r>
      <w:r w:rsidRPr="003B0C91">
        <w:rPr>
          <w:b/>
          <w:szCs w:val="28"/>
        </w:rPr>
        <w:t>С.Л. Ларионова</w:t>
      </w:r>
    </w:p>
    <w:p w:rsidR="008604EE" w:rsidRPr="00703BA2" w:rsidRDefault="008604EE" w:rsidP="008604EE">
      <w:pPr>
        <w:spacing w:after="0" w:line="276" w:lineRule="auto"/>
        <w:jc w:val="center"/>
        <w:rPr>
          <w:b/>
          <w:sz w:val="18"/>
          <w:szCs w:val="28"/>
        </w:rPr>
      </w:pPr>
    </w:p>
    <w:p w:rsidR="008604EE" w:rsidRDefault="008604EE" w:rsidP="008604EE">
      <w:pPr>
        <w:spacing w:after="0" w:line="276" w:lineRule="auto"/>
        <w:jc w:val="center"/>
        <w:rPr>
          <w:b/>
          <w:szCs w:val="28"/>
        </w:rPr>
      </w:pPr>
      <w:r>
        <w:rPr>
          <w:b/>
          <w:szCs w:val="28"/>
        </w:rPr>
        <w:t xml:space="preserve">Информационная безопасность </w:t>
      </w:r>
      <w:r w:rsidR="002C0924" w:rsidRPr="002C0924">
        <w:rPr>
          <w:b/>
          <w:szCs w:val="28"/>
        </w:rPr>
        <w:t>типовых банковских процессов</w:t>
      </w:r>
    </w:p>
    <w:p w:rsidR="008604EE" w:rsidRPr="00703BA2" w:rsidRDefault="008604EE" w:rsidP="008604EE">
      <w:pPr>
        <w:spacing w:after="0" w:line="276" w:lineRule="auto"/>
        <w:jc w:val="center"/>
        <w:rPr>
          <w:b/>
          <w:szCs w:val="28"/>
        </w:rPr>
      </w:pPr>
      <w:bookmarkStart w:id="0" w:name="_GoBack"/>
      <w:bookmarkEnd w:id="0"/>
    </w:p>
    <w:p w:rsidR="00A67BDD" w:rsidRPr="00E6200B" w:rsidRDefault="00A67BDD" w:rsidP="007E1C8F">
      <w:pPr>
        <w:spacing w:after="0" w:line="276" w:lineRule="auto"/>
        <w:ind w:left="0" w:firstLine="0"/>
        <w:jc w:val="center"/>
        <w:rPr>
          <w:b/>
          <w:szCs w:val="28"/>
        </w:rPr>
      </w:pPr>
      <w:r w:rsidRPr="00E6200B">
        <w:rPr>
          <w:b/>
          <w:szCs w:val="28"/>
        </w:rPr>
        <w:t>Рабочая программа дисциплины</w:t>
      </w:r>
    </w:p>
    <w:p w:rsidR="00A67BDD" w:rsidRPr="009D3097" w:rsidRDefault="00A67BDD" w:rsidP="007E1C8F">
      <w:pPr>
        <w:spacing w:after="0" w:line="276" w:lineRule="auto"/>
        <w:ind w:left="0" w:firstLine="0"/>
        <w:jc w:val="center"/>
        <w:rPr>
          <w:szCs w:val="28"/>
        </w:rPr>
      </w:pPr>
      <w:r w:rsidRPr="009D3097">
        <w:rPr>
          <w:szCs w:val="28"/>
        </w:rPr>
        <w:t>для</w:t>
      </w:r>
      <w:r w:rsidR="00E6200B" w:rsidRPr="00E6200B">
        <w:rPr>
          <w:szCs w:val="28"/>
        </w:rPr>
        <w:t xml:space="preserve"> студентов, обучающихся по направлению подготовки</w:t>
      </w:r>
    </w:p>
    <w:p w:rsidR="00A67BDD" w:rsidRPr="009D3097" w:rsidRDefault="00A67BDD" w:rsidP="007E1C8F">
      <w:pPr>
        <w:spacing w:after="0" w:line="276" w:lineRule="auto"/>
        <w:ind w:left="0" w:firstLine="0"/>
        <w:jc w:val="center"/>
        <w:rPr>
          <w:szCs w:val="28"/>
        </w:rPr>
      </w:pPr>
      <w:r w:rsidRPr="009D3097">
        <w:rPr>
          <w:szCs w:val="28"/>
        </w:rPr>
        <w:t>10.03.01 «Информационная безопасность»</w:t>
      </w:r>
    </w:p>
    <w:p w:rsidR="00E6200B" w:rsidRPr="00E6200B" w:rsidRDefault="00A67BDD" w:rsidP="007E1C8F">
      <w:pPr>
        <w:spacing w:after="0" w:line="315" w:lineRule="auto"/>
        <w:ind w:left="0" w:firstLine="0"/>
        <w:jc w:val="center"/>
      </w:pPr>
      <w:r w:rsidRPr="009D3097">
        <w:t>образовательная программа</w:t>
      </w:r>
      <w:r w:rsidR="00E6200B">
        <w:t xml:space="preserve"> </w:t>
      </w:r>
      <w:r>
        <w:t>«</w:t>
      </w:r>
      <w:r w:rsidR="00E45127" w:rsidRPr="00F561E3">
        <w:rPr>
          <w:szCs w:val="28"/>
        </w:rPr>
        <w:t>Безопасность</w:t>
      </w:r>
      <w:r w:rsidR="00E6200B">
        <w:rPr>
          <w:szCs w:val="28"/>
        </w:rPr>
        <w:t xml:space="preserve"> </w:t>
      </w:r>
      <w:r w:rsidR="00E45127" w:rsidRPr="00F561E3">
        <w:rPr>
          <w:szCs w:val="28"/>
        </w:rPr>
        <w:t>автоматизированных</w:t>
      </w:r>
      <w:r w:rsidR="00FA345B">
        <w:rPr>
          <w:szCs w:val="28"/>
        </w:rPr>
        <w:t xml:space="preserve"> </w:t>
      </w:r>
      <w:r w:rsidR="00E45127" w:rsidRPr="00F561E3">
        <w:rPr>
          <w:szCs w:val="28"/>
        </w:rPr>
        <w:t>систем в финансово-банковской сфере</w:t>
      </w:r>
      <w:r>
        <w:t>»</w:t>
      </w:r>
    </w:p>
    <w:p w:rsidR="007E1C8F" w:rsidRDefault="00E45127" w:rsidP="007E1C8F">
      <w:pPr>
        <w:spacing w:after="0" w:line="315" w:lineRule="auto"/>
        <w:ind w:left="0" w:firstLine="0"/>
        <w:jc w:val="center"/>
      </w:pPr>
      <w:r>
        <w:t>профиль</w:t>
      </w:r>
      <w:r w:rsidR="00E6200B">
        <w:t xml:space="preserve"> </w:t>
      </w:r>
      <w:r w:rsidR="00A67BDD" w:rsidRPr="009D3097">
        <w:t xml:space="preserve">«Безопасность автоматизированных систем </w:t>
      </w:r>
    </w:p>
    <w:p w:rsidR="00A67BDD" w:rsidRPr="009D3097" w:rsidRDefault="00A67BDD" w:rsidP="007E1C8F">
      <w:pPr>
        <w:spacing w:after="0" w:line="315" w:lineRule="auto"/>
        <w:ind w:left="0" w:firstLine="0"/>
        <w:jc w:val="center"/>
      </w:pPr>
      <w:r w:rsidRPr="009D3097">
        <w:t>в финансово-банковской сфере»</w:t>
      </w:r>
    </w:p>
    <w:p w:rsidR="00A67BDD" w:rsidRPr="009D3097" w:rsidRDefault="00A67BDD" w:rsidP="00A67BDD">
      <w:pPr>
        <w:spacing w:after="0" w:line="276" w:lineRule="auto"/>
        <w:jc w:val="center"/>
        <w:rPr>
          <w:szCs w:val="28"/>
        </w:rPr>
      </w:pPr>
    </w:p>
    <w:p w:rsidR="00EF7CDF" w:rsidRDefault="00A67BDD" w:rsidP="00FA345B">
      <w:pPr>
        <w:spacing w:after="22"/>
        <w:ind w:right="8"/>
        <w:jc w:val="center"/>
        <w:rPr>
          <w:i/>
        </w:rPr>
      </w:pPr>
      <w:r w:rsidRPr="009D3097">
        <w:rPr>
          <w:i/>
        </w:rPr>
        <w:t xml:space="preserve">Рекомендовано Ученым советом </w:t>
      </w:r>
    </w:p>
    <w:p w:rsidR="00A67BDD" w:rsidRPr="009D3097" w:rsidRDefault="00EF7CDF" w:rsidP="0083194A">
      <w:pPr>
        <w:spacing w:after="22"/>
        <w:ind w:right="8"/>
        <w:jc w:val="center"/>
      </w:pPr>
      <w:r>
        <w:rPr>
          <w:i/>
        </w:rPr>
        <w:t>Ф</w:t>
      </w:r>
      <w:r w:rsidR="00A67BDD" w:rsidRPr="009D3097">
        <w:rPr>
          <w:i/>
        </w:rPr>
        <w:t>акультета информационных технологий и анализа больших данных (протокол</w:t>
      </w:r>
      <w:r w:rsidR="0083194A">
        <w:rPr>
          <w:i/>
        </w:rPr>
        <w:t xml:space="preserve"> № 39</w:t>
      </w:r>
      <w:r w:rsidR="00A67BDD" w:rsidRPr="009D3097">
        <w:rPr>
          <w:i/>
        </w:rPr>
        <w:t xml:space="preserve"> от </w:t>
      </w:r>
      <w:r w:rsidR="0083194A">
        <w:rPr>
          <w:i/>
        </w:rPr>
        <w:t>20</w:t>
      </w:r>
      <w:r w:rsidR="00A67BDD" w:rsidRPr="009D3097">
        <w:rPr>
          <w:i/>
        </w:rPr>
        <w:t xml:space="preserve"> </w:t>
      </w:r>
      <w:r w:rsidR="0083194A">
        <w:rPr>
          <w:i/>
        </w:rPr>
        <w:t xml:space="preserve">декабря </w:t>
      </w:r>
      <w:r w:rsidR="00A67BDD" w:rsidRPr="009D3097">
        <w:rPr>
          <w:i/>
        </w:rPr>
        <w:t>2023 г.)</w:t>
      </w:r>
    </w:p>
    <w:p w:rsidR="0083194A" w:rsidRDefault="00A67BDD" w:rsidP="00FA345B">
      <w:pPr>
        <w:keepNext/>
        <w:keepLines/>
        <w:spacing w:after="22"/>
        <w:ind w:left="323" w:right="7"/>
        <w:jc w:val="center"/>
        <w:outlineLvl w:val="3"/>
        <w:rPr>
          <w:i/>
        </w:rPr>
      </w:pPr>
      <w:r w:rsidRPr="00774418">
        <w:rPr>
          <w:i/>
        </w:rPr>
        <w:t xml:space="preserve">Одобрено </w:t>
      </w:r>
      <w:r w:rsidR="0083194A">
        <w:rPr>
          <w:i/>
        </w:rPr>
        <w:t>Советом</w:t>
      </w:r>
      <w:r w:rsidRPr="00774418">
        <w:rPr>
          <w:i/>
        </w:rPr>
        <w:t xml:space="preserve"> </w:t>
      </w:r>
      <w:r w:rsidR="0083194A">
        <w:rPr>
          <w:i/>
        </w:rPr>
        <w:t>учебно-научного Д</w:t>
      </w:r>
      <w:r w:rsidRPr="00774418">
        <w:rPr>
          <w:i/>
        </w:rPr>
        <w:t>епартамента информационной</w:t>
      </w:r>
      <w:r w:rsidR="0083194A">
        <w:rPr>
          <w:i/>
        </w:rPr>
        <w:t xml:space="preserve"> </w:t>
      </w:r>
      <w:r w:rsidRPr="00774418">
        <w:rPr>
          <w:i/>
        </w:rPr>
        <w:t>безопасности</w:t>
      </w:r>
    </w:p>
    <w:p w:rsidR="00A67BDD" w:rsidRPr="009D3097" w:rsidRDefault="00A67BDD" w:rsidP="00FA345B">
      <w:pPr>
        <w:keepNext/>
        <w:keepLines/>
        <w:spacing w:after="22"/>
        <w:ind w:left="323" w:right="7"/>
        <w:jc w:val="center"/>
        <w:outlineLvl w:val="3"/>
        <w:rPr>
          <w:i/>
        </w:rPr>
      </w:pPr>
      <w:r w:rsidRPr="00774418">
        <w:rPr>
          <w:i/>
        </w:rPr>
        <w:t xml:space="preserve"> (протокол </w:t>
      </w:r>
      <w:r w:rsidR="0083194A" w:rsidRPr="0083194A">
        <w:rPr>
          <w:i/>
        </w:rPr>
        <w:t xml:space="preserve">№ </w:t>
      </w:r>
      <w:r w:rsidR="0083194A">
        <w:rPr>
          <w:i/>
        </w:rPr>
        <w:t>4</w:t>
      </w:r>
      <w:r w:rsidR="0083194A" w:rsidRPr="0083194A">
        <w:rPr>
          <w:i/>
        </w:rPr>
        <w:t xml:space="preserve"> от </w:t>
      </w:r>
      <w:r w:rsidR="0083194A">
        <w:rPr>
          <w:i/>
        </w:rPr>
        <w:t>18</w:t>
      </w:r>
      <w:r w:rsidR="0083194A" w:rsidRPr="0083194A">
        <w:rPr>
          <w:i/>
        </w:rPr>
        <w:t xml:space="preserve"> декабря 2023 г.)</w:t>
      </w:r>
    </w:p>
    <w:p w:rsidR="00A67BDD" w:rsidRPr="009D3097" w:rsidRDefault="00A67BDD" w:rsidP="00FA345B">
      <w:pPr>
        <w:spacing w:after="0" w:line="276" w:lineRule="auto"/>
        <w:jc w:val="center"/>
        <w:rPr>
          <w:b/>
          <w:szCs w:val="28"/>
        </w:rPr>
      </w:pPr>
    </w:p>
    <w:p w:rsidR="00A67BDD" w:rsidRPr="009D3097" w:rsidRDefault="00A67BDD" w:rsidP="00A67BDD">
      <w:pPr>
        <w:spacing w:after="0" w:line="276" w:lineRule="auto"/>
        <w:jc w:val="center"/>
        <w:rPr>
          <w:b/>
          <w:szCs w:val="28"/>
        </w:rPr>
      </w:pPr>
    </w:p>
    <w:p w:rsidR="00FA345B" w:rsidRDefault="00FA345B" w:rsidP="00FA345B">
      <w:pPr>
        <w:spacing w:after="0" w:line="276" w:lineRule="auto"/>
        <w:jc w:val="center"/>
        <w:rPr>
          <w:b/>
          <w:szCs w:val="28"/>
        </w:rPr>
      </w:pPr>
    </w:p>
    <w:p w:rsidR="008604EE" w:rsidRPr="00FA345B" w:rsidRDefault="00A67BDD" w:rsidP="00FA345B">
      <w:pPr>
        <w:spacing w:after="0" w:line="276" w:lineRule="auto"/>
        <w:jc w:val="center"/>
        <w:rPr>
          <w:b/>
          <w:szCs w:val="28"/>
        </w:rPr>
      </w:pPr>
      <w:r w:rsidRPr="009D3097">
        <w:rPr>
          <w:b/>
          <w:szCs w:val="28"/>
        </w:rPr>
        <w:t>Москва 2023</w:t>
      </w:r>
    </w:p>
    <w:p w:rsidR="0061287A" w:rsidRDefault="0061287A">
      <w:pPr>
        <w:sectPr w:rsidR="0061287A" w:rsidSect="00EC0DC4">
          <w:footerReference w:type="even" r:id="rId8"/>
          <w:footerReference w:type="default" r:id="rId9"/>
          <w:footerReference w:type="first" r:id="rId10"/>
          <w:pgSz w:w="11904" w:h="16838"/>
          <w:pgMar w:top="1140" w:right="1090" w:bottom="397" w:left="1344" w:header="720" w:footer="5" w:gutter="0"/>
          <w:pgNumType w:start="1"/>
          <w:cols w:space="720"/>
        </w:sectPr>
      </w:pPr>
    </w:p>
    <w:p w:rsidR="0095084B" w:rsidRPr="00195065" w:rsidRDefault="0095084B" w:rsidP="0095084B">
      <w:pPr>
        <w:pageBreakBefore/>
        <w:tabs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76" w:lineRule="auto"/>
        <w:jc w:val="center"/>
        <w:rPr>
          <w:szCs w:val="28"/>
        </w:rPr>
      </w:pPr>
      <w:r w:rsidRPr="00195065">
        <w:rPr>
          <w:b/>
          <w:bCs/>
          <w:szCs w:val="28"/>
        </w:rPr>
        <w:lastRenderedPageBreak/>
        <w:t>СОДЕРЖАНИЕ</w:t>
      </w:r>
    </w:p>
    <w:p w:rsidR="0095084B" w:rsidRPr="00AB3095" w:rsidRDefault="0095084B" w:rsidP="00ED1347">
      <w:pPr>
        <w:pStyle w:val="1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r w:rsidRPr="00F30013">
        <w:rPr>
          <w:rFonts w:ascii="Times New Roman" w:hAnsi="Times New Roman"/>
          <w:sz w:val="24"/>
          <w:szCs w:val="24"/>
        </w:rPr>
        <w:fldChar w:fldCharType="begin"/>
      </w:r>
      <w:r w:rsidRPr="00F30013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F30013">
        <w:rPr>
          <w:rFonts w:ascii="Times New Roman" w:hAnsi="Times New Roman"/>
          <w:sz w:val="24"/>
          <w:szCs w:val="24"/>
        </w:rPr>
        <w:fldChar w:fldCharType="separate"/>
      </w:r>
      <w:hyperlink w:anchor="_Toc128278156" w:history="1">
        <w:r w:rsidRPr="00AB3095">
          <w:rPr>
            <w:rStyle w:val="a6"/>
            <w:rFonts w:ascii="Times New Roman" w:hAnsi="Times New Roman"/>
            <w:noProof/>
            <w:sz w:val="24"/>
            <w:szCs w:val="24"/>
          </w:rPr>
          <w:t>1.Наименование дисциплины</w:t>
        </w:r>
        <w:r w:rsidRPr="00AB309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AB309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_Toc128278156 \h </w:instrText>
        </w:r>
        <w:r w:rsidRPr="00AB3095">
          <w:rPr>
            <w:rFonts w:ascii="Times New Roman" w:hAnsi="Times New Roman"/>
            <w:noProof/>
            <w:webHidden/>
            <w:sz w:val="24"/>
            <w:szCs w:val="24"/>
          </w:rPr>
        </w:r>
        <w:r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AB3095" w:rsidRDefault="00745B56" w:rsidP="00ED1347">
      <w:pPr>
        <w:pStyle w:val="1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57" w:history="1"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_Toc128278157 \h </w:instrTex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AB3095" w:rsidRDefault="00745B56" w:rsidP="00ED1347">
      <w:pPr>
        <w:pStyle w:val="1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58" w:history="1"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>3. Место дисциплины в структуре образовательной программы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_Toc128278158 \h </w:instrTex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AB3095" w:rsidRDefault="00745B56" w:rsidP="00ED1347">
      <w:pPr>
        <w:pStyle w:val="1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59" w:history="1"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 xml:space="preserve">4. Объем дисциплины </w:t>
        </w:r>
        <w:r w:rsidR="00AB3095">
          <w:rPr>
            <w:rStyle w:val="a6"/>
            <w:rFonts w:ascii="Times New Roman" w:hAnsi="Times New Roman"/>
            <w:noProof/>
            <w:sz w:val="24"/>
            <w:szCs w:val="24"/>
          </w:rPr>
          <w:t xml:space="preserve">(модуля) </w:t>
        </w:r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>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_Toc128278159 \h </w:instrTex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AB3095" w:rsidRDefault="00745B56" w:rsidP="00ED1347">
      <w:pPr>
        <w:pStyle w:val="1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0" w:history="1"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_Toc128278160 \h </w:instrTex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AB3095" w:rsidRDefault="00745B56" w:rsidP="00ED1347">
      <w:pPr>
        <w:pStyle w:val="2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1" w:history="1"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>5.1. Содержание дисциплины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_Toc128278161 \h </w:instrTex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AB3095" w:rsidRDefault="00745B56" w:rsidP="00ED1347">
      <w:pPr>
        <w:pStyle w:val="2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2" w:history="1"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>5.2. Учебно-тематический план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_Toc128278162 \h </w:instrTex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AB3095" w:rsidRDefault="00745B56" w:rsidP="00ED1347">
      <w:pPr>
        <w:pStyle w:val="2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3" w:history="1"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>5.3. Содержание семинаров, практических занятий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_Toc128278163 \h </w:instrTex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AB3095" w:rsidRDefault="00745B56" w:rsidP="00ED1347">
      <w:pPr>
        <w:pStyle w:val="1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4" w:history="1"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 xml:space="preserve">6. </w:t>
        </w:r>
        <w:r w:rsidR="00AB3095" w:rsidRPr="00AB3095">
          <w:rPr>
            <w:rStyle w:val="a6"/>
            <w:rFonts w:ascii="Times New Roman" w:hAnsi="Times New Roman"/>
            <w:bCs/>
            <w:noProof/>
            <w:sz w:val="24"/>
            <w:szCs w:val="24"/>
          </w:rPr>
          <w:t>Перечень учебно-методического обеспечения для самостоятельной работы обучающихся по дисциплине</w:t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instrText xml:space="preserve"> PAGEREF _Toc128278164 \h </w:instrText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t>12</w:t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AB3095" w:rsidRDefault="00745B56" w:rsidP="00ED1347">
      <w:pPr>
        <w:pStyle w:val="2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5" w:history="1">
        <w:r w:rsidR="0095084B" w:rsidRPr="00AB3095">
          <w:rPr>
            <w:rStyle w:val="a6"/>
            <w:rFonts w:ascii="Times New Roman" w:hAnsi="Times New Roman"/>
            <w:bCs/>
            <w:iCs/>
            <w:noProof/>
            <w:sz w:val="24"/>
            <w:szCs w:val="24"/>
          </w:rPr>
          <w:t xml:space="preserve">6.1. </w:t>
        </w:r>
        <w:r w:rsidR="00AB3095" w:rsidRPr="00AB3095">
          <w:rPr>
            <w:rStyle w:val="a6"/>
            <w:rFonts w:ascii="Times New Roman" w:hAnsi="Times New Roman"/>
            <w:bCs/>
            <w:iCs/>
            <w:noProof/>
            <w:sz w:val="24"/>
            <w:szCs w:val="24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instrText xml:space="preserve"> PAGEREF _Toc128278165 \h </w:instrText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t>12</w:t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AB3095" w:rsidRDefault="00745B56" w:rsidP="00ED1347">
      <w:pPr>
        <w:pStyle w:val="2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6" w:history="1"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 xml:space="preserve">6.2. </w:t>
        </w:r>
        <w:r w:rsidR="00AB3095" w:rsidRPr="00AB3095">
          <w:rPr>
            <w:rStyle w:val="a6"/>
            <w:rFonts w:ascii="Times New Roman" w:hAnsi="Times New Roman"/>
            <w:bCs/>
            <w:iCs/>
            <w:noProof/>
            <w:sz w:val="24"/>
            <w:szCs w:val="24"/>
          </w:rPr>
          <w:t>Перечень вопросов, заданий, тем для подготовки к текущему контролю</w:t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instrText xml:space="preserve"> PAGEREF _Toc128278166 \h </w:instrText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t>15</w:t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Default="00745B56" w:rsidP="00ED1347">
      <w:pPr>
        <w:pStyle w:val="11"/>
        <w:spacing w:line="240" w:lineRule="auto"/>
        <w:rPr>
          <w:rFonts w:ascii="Times New Roman" w:hAnsi="Times New Roman"/>
          <w:noProof/>
          <w:sz w:val="24"/>
          <w:szCs w:val="24"/>
        </w:rPr>
      </w:pPr>
      <w:hyperlink w:anchor="_Toc128278167" w:history="1"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>7. Фонд оценочных средств для проведения промежуточной аттестации обучающихся по дисциплине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_Toc128278167 \h </w:instrTex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18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B3095" w:rsidRPr="00AB3095" w:rsidRDefault="00AB3095" w:rsidP="00ED1347">
      <w:pPr>
        <w:spacing w:line="240" w:lineRule="auto"/>
        <w:ind w:left="0" w:firstLine="0"/>
        <w:rPr>
          <w:rFonts w:eastAsiaTheme="minorEastAsia"/>
          <w:noProof/>
          <w:sz w:val="24"/>
          <w:szCs w:val="24"/>
          <w:lang w:eastAsia="en-US"/>
        </w:rPr>
      </w:pPr>
      <w:r>
        <w:rPr>
          <w:rFonts w:eastAsiaTheme="minorEastAsia"/>
          <w:noProof/>
          <w:sz w:val="24"/>
          <w:szCs w:val="24"/>
          <w:lang w:eastAsia="en-US"/>
        </w:rPr>
        <w:t xml:space="preserve">8. </w:t>
      </w:r>
      <w:r w:rsidRPr="00AB3095">
        <w:rPr>
          <w:rFonts w:eastAsiaTheme="minorEastAsia"/>
          <w:noProof/>
          <w:sz w:val="24"/>
          <w:szCs w:val="24"/>
          <w:lang w:eastAsia="en-US"/>
        </w:rPr>
        <w:t>Перечень основной и дополнительной учебной литературы, необходимой для освоения дисциплин</w:t>
      </w:r>
      <w:r>
        <w:rPr>
          <w:rFonts w:eastAsiaTheme="minorEastAsia"/>
          <w:noProof/>
          <w:sz w:val="24"/>
          <w:szCs w:val="24"/>
          <w:lang w:eastAsia="en-US"/>
        </w:rPr>
        <w:t>ы…………………………………………………………………………………………..</w:t>
      </w:r>
    </w:p>
    <w:p w:rsidR="0095084B" w:rsidRPr="00AB3095" w:rsidRDefault="00745B56" w:rsidP="00ED1347">
      <w:pPr>
        <w:pStyle w:val="1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8" w:history="1"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_Toc128278168 \h </w:instrTex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28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AB3095" w:rsidRDefault="00745B56" w:rsidP="00ED1347">
      <w:pPr>
        <w:pStyle w:val="1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9" w:history="1"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>10. Методические указания для обучающихся по освоению дисциплины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_Toc128278169 \h </w:instrTex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29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F30013" w:rsidRDefault="00745B56" w:rsidP="00ED1347">
      <w:pPr>
        <w:pStyle w:val="1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70" w:history="1"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_Toc128278170 \h </w:instrTex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29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F30013" w:rsidRDefault="00745B56" w:rsidP="00ED1347">
      <w:pPr>
        <w:pStyle w:val="2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71" w:history="1">
        <w:r w:rsidR="0095084B" w:rsidRPr="00F30013">
          <w:rPr>
            <w:rStyle w:val="a6"/>
            <w:rFonts w:ascii="Times New Roman" w:hAnsi="Times New Roman"/>
            <w:noProof/>
            <w:sz w:val="24"/>
            <w:szCs w:val="24"/>
          </w:rPr>
          <w:t>11.1. Комплект лицензионного программного обеспечения: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_Toc128278171 \h </w:instrTex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29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F30013" w:rsidRDefault="00745B56" w:rsidP="00ED1347">
      <w:pPr>
        <w:pStyle w:val="2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72" w:history="1">
        <w:r w:rsidR="0095084B" w:rsidRPr="00F30013">
          <w:rPr>
            <w:rStyle w:val="a6"/>
            <w:rFonts w:ascii="Times New Roman" w:hAnsi="Times New Roman"/>
            <w:noProof/>
            <w:sz w:val="24"/>
            <w:szCs w:val="24"/>
          </w:rPr>
          <w:t>11.2 Современные профессиональные базы данных и информационные справочные системы: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_Toc128278172 \h </w:instrTex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30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F30013" w:rsidRDefault="00745B56" w:rsidP="00ED1347">
      <w:pPr>
        <w:pStyle w:val="2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73" w:history="1">
        <w:r w:rsidR="0095084B" w:rsidRPr="00F30013">
          <w:rPr>
            <w:rStyle w:val="a6"/>
            <w:rFonts w:ascii="Times New Roman" w:hAnsi="Times New Roman"/>
            <w:noProof/>
            <w:sz w:val="24"/>
            <w:szCs w:val="24"/>
          </w:rPr>
          <w:t>11.3 Сертифицированные программные и аппаратные средства защиты информации.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_Toc128278173 \h </w:instrTex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30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F30013" w:rsidRDefault="00745B56" w:rsidP="00ED1347">
      <w:pPr>
        <w:pStyle w:val="1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74" w:history="1">
        <w:r w:rsidR="0095084B" w:rsidRPr="00F30013">
          <w:rPr>
            <w:rStyle w:val="a6"/>
            <w:rFonts w:ascii="Times New Roman" w:hAnsi="Times New Roman"/>
            <w:noProof/>
            <w:sz w:val="24"/>
            <w:szCs w:val="24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_Toc128278174 \h </w:instrTex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30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F30013" w:rsidRDefault="0095084B" w:rsidP="0095084B">
      <w:pPr>
        <w:pStyle w:val="3"/>
        <w:spacing w:after="0" w:line="240" w:lineRule="auto"/>
        <w:ind w:left="763" w:right="1185"/>
        <w:rPr>
          <w:sz w:val="24"/>
          <w:szCs w:val="24"/>
        </w:rPr>
      </w:pPr>
      <w:r w:rsidRPr="00F30013">
        <w:rPr>
          <w:sz w:val="24"/>
          <w:szCs w:val="24"/>
        </w:rPr>
        <w:lastRenderedPageBreak/>
        <w:fldChar w:fldCharType="end"/>
      </w:r>
    </w:p>
    <w:p w:rsidR="0061287A" w:rsidRDefault="008604EE" w:rsidP="00774418">
      <w:pPr>
        <w:spacing w:after="0" w:line="276" w:lineRule="auto"/>
        <w:ind w:left="0" w:right="813" w:firstLine="0"/>
        <w:outlineLvl w:val="0"/>
      </w:pPr>
      <w:bookmarkStart w:id="1" w:name="_Toc128278156"/>
      <w:r>
        <w:rPr>
          <w:b/>
        </w:rPr>
        <w:t>1.Наименование дисциплины</w:t>
      </w:r>
      <w:bookmarkEnd w:id="1"/>
      <w:r>
        <w:rPr>
          <w:b/>
        </w:rPr>
        <w:t xml:space="preserve"> </w:t>
      </w:r>
    </w:p>
    <w:p w:rsidR="0061287A" w:rsidRDefault="008604EE" w:rsidP="00BD6F15">
      <w:pPr>
        <w:spacing w:after="393" w:line="259" w:lineRule="auto"/>
        <w:ind w:left="0" w:firstLine="0"/>
        <w:jc w:val="left"/>
      </w:pPr>
      <w:r>
        <w:rPr>
          <w:sz w:val="8"/>
        </w:rPr>
        <w:t xml:space="preserve"> </w:t>
      </w:r>
      <w:r>
        <w:rPr>
          <w:b/>
        </w:rPr>
        <w:t>«</w:t>
      </w:r>
      <w:r w:rsidR="002C0924">
        <w:t xml:space="preserve">Информационная безопасность </w:t>
      </w:r>
      <w:r w:rsidR="002C0924" w:rsidRPr="00BE0844">
        <w:rPr>
          <w:szCs w:val="28"/>
        </w:rPr>
        <w:t>типовых банковских процессов</w:t>
      </w:r>
      <w:r>
        <w:t>».</w:t>
      </w:r>
      <w:r>
        <w:rPr>
          <w:b/>
        </w:rPr>
        <w:t xml:space="preserve"> </w:t>
      </w:r>
    </w:p>
    <w:p w:rsidR="0061287A" w:rsidRDefault="008604EE" w:rsidP="00BD6F15">
      <w:pPr>
        <w:pStyle w:val="1"/>
        <w:spacing w:after="57"/>
        <w:ind w:left="-5" w:right="422" w:firstLine="0"/>
      </w:pPr>
      <w:bookmarkStart w:id="2" w:name="_Toc128278157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r>
        <w:t xml:space="preserve"> </w:t>
      </w:r>
    </w:p>
    <w:p w:rsidR="00833692" w:rsidRPr="00110964" w:rsidRDefault="00833692" w:rsidP="00833692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szCs w:val="28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453"/>
        <w:gridCol w:w="2374"/>
        <w:gridCol w:w="3177"/>
        <w:gridCol w:w="2765"/>
      </w:tblGrid>
      <w:tr w:rsidR="00180718" w:rsidRPr="007E1C8F" w:rsidTr="007F4ABA">
        <w:tc>
          <w:tcPr>
            <w:tcW w:w="750" w:type="pct"/>
          </w:tcPr>
          <w:p w:rsidR="007F4ABA" w:rsidRDefault="002A01F3" w:rsidP="007F4ABA">
            <w:pPr>
              <w:tabs>
                <w:tab w:val="left" w:pos="540"/>
              </w:tabs>
              <w:contextualSpacing/>
              <w:jc w:val="left"/>
              <w:rPr>
                <w:sz w:val="24"/>
                <w:szCs w:val="24"/>
              </w:rPr>
            </w:pPr>
            <w:r w:rsidRPr="007E1C8F">
              <w:rPr>
                <w:sz w:val="24"/>
                <w:szCs w:val="24"/>
              </w:rPr>
              <w:t>Код</w:t>
            </w:r>
          </w:p>
          <w:p w:rsidR="002A01F3" w:rsidRPr="007F4ABA" w:rsidRDefault="002A01F3" w:rsidP="007F4ABA">
            <w:pPr>
              <w:tabs>
                <w:tab w:val="left" w:pos="-112"/>
              </w:tabs>
              <w:ind w:left="-112" w:firstLine="0"/>
              <w:contextualSpacing/>
              <w:rPr>
                <w:sz w:val="24"/>
                <w:szCs w:val="24"/>
                <w:lang w:val="en-US"/>
              </w:rPr>
            </w:pPr>
            <w:r w:rsidRPr="007E1C8F">
              <w:rPr>
                <w:sz w:val="24"/>
                <w:szCs w:val="24"/>
              </w:rPr>
              <w:t>компетенци</w:t>
            </w:r>
            <w:r w:rsidR="007F4ABA">
              <w:rPr>
                <w:sz w:val="24"/>
                <w:szCs w:val="24"/>
              </w:rPr>
              <w:t>и</w:t>
            </w:r>
          </w:p>
        </w:tc>
        <w:tc>
          <w:tcPr>
            <w:tcW w:w="1134" w:type="pct"/>
          </w:tcPr>
          <w:p w:rsidR="002A01F3" w:rsidRPr="007E1C8F" w:rsidRDefault="002A01F3" w:rsidP="007F4AB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7E1C8F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674" w:type="pct"/>
          </w:tcPr>
          <w:p w:rsidR="00C67BFF" w:rsidRDefault="002A01F3" w:rsidP="007F4AB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7E1C8F">
              <w:rPr>
                <w:sz w:val="24"/>
                <w:szCs w:val="24"/>
              </w:rPr>
              <w:t>Индикаторы</w:t>
            </w:r>
          </w:p>
          <w:p w:rsidR="002A01F3" w:rsidRPr="007E1C8F" w:rsidRDefault="002A01F3" w:rsidP="007F4AB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7E1C8F">
              <w:rPr>
                <w:sz w:val="24"/>
                <w:szCs w:val="24"/>
              </w:rPr>
              <w:t>достижения компетенции</w:t>
            </w:r>
          </w:p>
        </w:tc>
        <w:tc>
          <w:tcPr>
            <w:tcW w:w="1442" w:type="pct"/>
          </w:tcPr>
          <w:p w:rsidR="002A01F3" w:rsidRPr="007E1C8F" w:rsidRDefault="002A01F3" w:rsidP="007F4ABA">
            <w:pPr>
              <w:tabs>
                <w:tab w:val="left" w:pos="78"/>
              </w:tabs>
              <w:contextualSpacing/>
              <w:jc w:val="center"/>
              <w:rPr>
                <w:sz w:val="24"/>
                <w:szCs w:val="24"/>
              </w:rPr>
            </w:pPr>
            <w:r w:rsidRPr="007E1C8F">
              <w:rPr>
                <w:sz w:val="24"/>
                <w:szCs w:val="24"/>
              </w:rPr>
              <w:t>Результаты</w:t>
            </w:r>
            <w:r w:rsidR="007F4ABA" w:rsidRPr="007F4ABA">
              <w:rPr>
                <w:sz w:val="24"/>
                <w:szCs w:val="24"/>
              </w:rPr>
              <w:t xml:space="preserve"> </w:t>
            </w:r>
            <w:r w:rsidRPr="007E1C8F">
              <w:rPr>
                <w:sz w:val="24"/>
                <w:szCs w:val="24"/>
              </w:rPr>
              <w:t>обучения (умения и знания), соотнесенные с индикаторами достижения компетенции</w:t>
            </w:r>
          </w:p>
        </w:tc>
      </w:tr>
      <w:tr w:rsidR="00180718" w:rsidRPr="007E1C8F" w:rsidTr="007F4ABA">
        <w:tc>
          <w:tcPr>
            <w:tcW w:w="750" w:type="pct"/>
            <w:vMerge w:val="restart"/>
          </w:tcPr>
          <w:p w:rsidR="002A01F3" w:rsidRPr="007E1C8F" w:rsidRDefault="00426A20" w:rsidP="007F4ABA">
            <w:pPr>
              <w:tabs>
                <w:tab w:val="left" w:pos="30"/>
              </w:tabs>
              <w:ind w:hanging="58"/>
              <w:contextualSpacing/>
              <w:rPr>
                <w:b/>
                <w:sz w:val="24"/>
                <w:szCs w:val="24"/>
              </w:rPr>
            </w:pPr>
            <w:r w:rsidRPr="007E1C8F">
              <w:rPr>
                <w:b/>
                <w:sz w:val="24"/>
                <w:szCs w:val="24"/>
              </w:rPr>
              <w:t>ПКП-1</w:t>
            </w:r>
          </w:p>
        </w:tc>
        <w:tc>
          <w:tcPr>
            <w:tcW w:w="1134" w:type="pct"/>
            <w:vMerge w:val="restart"/>
          </w:tcPr>
          <w:p w:rsidR="002A01F3" w:rsidRPr="007E1C8F" w:rsidRDefault="00426A20" w:rsidP="007F4ABA">
            <w:pPr>
              <w:spacing w:after="0" w:line="259" w:lineRule="auto"/>
              <w:ind w:left="0"/>
              <w:rPr>
                <w:sz w:val="24"/>
                <w:szCs w:val="24"/>
              </w:rPr>
            </w:pPr>
            <w:r w:rsidRPr="007E1C8F">
              <w:rPr>
                <w:iCs/>
                <w:sz w:val="24"/>
                <w:szCs w:val="24"/>
              </w:rPr>
              <w:t>Способность участвовать в разработке и реализации политики информационной безопасности автома</w:t>
            </w:r>
            <w:r w:rsidRPr="007E1C8F">
              <w:rPr>
                <w:iCs/>
                <w:sz w:val="24"/>
                <w:szCs w:val="24"/>
              </w:rPr>
              <w:softHyphen/>
              <w:t xml:space="preserve">тизированных финансово-банковских систем и контролировать эффективность принятых мер по реализации политик безопасности информации автоматизированных систем </w:t>
            </w:r>
          </w:p>
          <w:p w:rsidR="002A01F3" w:rsidRPr="007E1C8F" w:rsidRDefault="002A01F3" w:rsidP="002A01F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674" w:type="pct"/>
          </w:tcPr>
          <w:p w:rsidR="002A01F3" w:rsidRPr="007E1C8F" w:rsidRDefault="002A01F3" w:rsidP="002A01F3">
            <w:pPr>
              <w:numPr>
                <w:ilvl w:val="0"/>
                <w:numId w:val="27"/>
              </w:numPr>
              <w:spacing w:after="14" w:line="252" w:lineRule="auto"/>
              <w:ind w:right="367" w:hanging="7"/>
              <w:jc w:val="left"/>
              <w:rPr>
                <w:sz w:val="24"/>
                <w:szCs w:val="24"/>
              </w:rPr>
            </w:pPr>
            <w:r w:rsidRPr="007E1C8F">
              <w:rPr>
                <w:sz w:val="24"/>
                <w:szCs w:val="24"/>
              </w:rPr>
              <w:t>Демонстрирует знания основных стандартов управления информационной безопасностью в кредитно-финансовых и банковских системах.</w:t>
            </w:r>
          </w:p>
          <w:p w:rsidR="002A01F3" w:rsidRPr="007E1C8F" w:rsidRDefault="002A01F3" w:rsidP="002A01F3">
            <w:pPr>
              <w:pStyle w:val="Default"/>
              <w:jc w:val="both"/>
            </w:pPr>
          </w:p>
          <w:p w:rsidR="002A01F3" w:rsidRPr="007E1C8F" w:rsidRDefault="002A01F3" w:rsidP="002A01F3">
            <w:pPr>
              <w:pStyle w:val="Default"/>
              <w:jc w:val="both"/>
            </w:pPr>
          </w:p>
        </w:tc>
        <w:tc>
          <w:tcPr>
            <w:tcW w:w="1442" w:type="pct"/>
          </w:tcPr>
          <w:p w:rsidR="00B73251" w:rsidRPr="007E1C8F" w:rsidRDefault="00B73251" w:rsidP="007F4ABA">
            <w:pPr>
              <w:spacing w:after="4" w:line="276" w:lineRule="auto"/>
              <w:ind w:left="0" w:right="30" w:firstLine="0"/>
              <w:jc w:val="left"/>
              <w:rPr>
                <w:sz w:val="24"/>
                <w:szCs w:val="24"/>
              </w:rPr>
            </w:pPr>
            <w:r w:rsidRPr="007E1C8F">
              <w:rPr>
                <w:b/>
                <w:sz w:val="24"/>
                <w:szCs w:val="24"/>
              </w:rPr>
              <w:t xml:space="preserve">Знать </w:t>
            </w:r>
            <w:r w:rsidR="005A36DF" w:rsidRPr="007E1C8F">
              <w:rPr>
                <w:sz w:val="24"/>
                <w:szCs w:val="24"/>
              </w:rPr>
              <w:t>основные стандарты управления информационной безопасностью в кредитно-финансовых и банковских системах.</w:t>
            </w:r>
          </w:p>
          <w:p w:rsidR="002A01F3" w:rsidRPr="007E1C8F" w:rsidRDefault="00B73251" w:rsidP="007F4ABA">
            <w:pPr>
              <w:spacing w:after="2" w:line="277" w:lineRule="auto"/>
              <w:ind w:left="0" w:right="30" w:firstLine="0"/>
              <w:jc w:val="left"/>
              <w:rPr>
                <w:sz w:val="24"/>
                <w:szCs w:val="24"/>
              </w:rPr>
            </w:pPr>
            <w:r w:rsidRPr="007E1C8F">
              <w:rPr>
                <w:b/>
                <w:sz w:val="24"/>
                <w:szCs w:val="24"/>
              </w:rPr>
              <w:t xml:space="preserve">Уметь </w:t>
            </w:r>
            <w:r w:rsidR="005A36DF" w:rsidRPr="007E1C8F">
              <w:rPr>
                <w:sz w:val="24"/>
                <w:szCs w:val="24"/>
              </w:rPr>
              <w:t>использовать стандарты управления информационной безопасностью для разработки политики информационной безопасности в кредитно-финансовых и банковских системах.</w:t>
            </w:r>
          </w:p>
        </w:tc>
      </w:tr>
      <w:tr w:rsidR="00180718" w:rsidRPr="007E1C8F" w:rsidTr="007F4ABA">
        <w:tc>
          <w:tcPr>
            <w:tcW w:w="750" w:type="pct"/>
            <w:vMerge/>
          </w:tcPr>
          <w:p w:rsidR="002A01F3" w:rsidRPr="007E1C8F" w:rsidRDefault="002A01F3" w:rsidP="002A01F3">
            <w:pPr>
              <w:tabs>
                <w:tab w:val="left" w:pos="540"/>
              </w:tabs>
              <w:ind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134" w:type="pct"/>
            <w:vMerge/>
          </w:tcPr>
          <w:p w:rsidR="002A01F3" w:rsidRPr="007E1C8F" w:rsidRDefault="002A01F3" w:rsidP="002A01F3">
            <w:pPr>
              <w:tabs>
                <w:tab w:val="left" w:pos="540"/>
              </w:tabs>
              <w:ind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674" w:type="pct"/>
          </w:tcPr>
          <w:p w:rsidR="002A01F3" w:rsidRPr="007E1C8F" w:rsidRDefault="002A01F3" w:rsidP="002A01F3">
            <w:pPr>
              <w:pStyle w:val="Default"/>
              <w:jc w:val="both"/>
            </w:pPr>
            <w:r w:rsidRPr="007E1C8F">
              <w:t xml:space="preserve">2. </w:t>
            </w:r>
            <w:r w:rsidR="00F71D55" w:rsidRPr="007E1C8F">
              <w:t>Планирует, организует, реализует и контролирует исполнение комплекса мер обеспечения информационной безопасности в кредитно-финансовых и банковских системах.</w:t>
            </w:r>
          </w:p>
          <w:p w:rsidR="002A01F3" w:rsidRPr="007E1C8F" w:rsidRDefault="002A01F3" w:rsidP="002A01F3">
            <w:pPr>
              <w:tabs>
                <w:tab w:val="left" w:pos="540"/>
              </w:tabs>
              <w:ind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442" w:type="pct"/>
          </w:tcPr>
          <w:p w:rsidR="004829D8" w:rsidRPr="007E1C8F" w:rsidRDefault="00B73251" w:rsidP="007F4ABA">
            <w:pPr>
              <w:pStyle w:val="Default"/>
              <w:ind w:right="30"/>
              <w:jc w:val="both"/>
            </w:pPr>
            <w:r w:rsidRPr="007E1C8F">
              <w:rPr>
                <w:b/>
              </w:rPr>
              <w:t xml:space="preserve">Знать </w:t>
            </w:r>
            <w:r w:rsidR="004829D8" w:rsidRPr="007E1C8F">
              <w:t>меры обеспечения информационной безопасности в кредитно-финансовых и банковских системах.</w:t>
            </w:r>
          </w:p>
          <w:p w:rsidR="004829D8" w:rsidRPr="007E1C8F" w:rsidRDefault="00B73251" w:rsidP="007F4ABA">
            <w:pPr>
              <w:pStyle w:val="Default"/>
              <w:ind w:right="30"/>
              <w:jc w:val="both"/>
            </w:pPr>
            <w:r w:rsidRPr="007E1C8F">
              <w:rPr>
                <w:b/>
              </w:rPr>
              <w:t xml:space="preserve">Уметь </w:t>
            </w:r>
            <w:r w:rsidR="004829D8" w:rsidRPr="007E1C8F">
              <w:t xml:space="preserve">планировать, организовывать, реализовывать и контролировать исполнение комплекса мер обеспечения информационной безопасности в </w:t>
            </w:r>
            <w:r w:rsidR="004829D8" w:rsidRPr="007E1C8F">
              <w:lastRenderedPageBreak/>
              <w:t>кредитно-финансовых и банковских системах.</w:t>
            </w:r>
          </w:p>
          <w:p w:rsidR="002A01F3" w:rsidRPr="007E1C8F" w:rsidRDefault="002A01F3" w:rsidP="007F4ABA">
            <w:pPr>
              <w:spacing w:after="2" w:line="277" w:lineRule="auto"/>
              <w:ind w:left="0" w:right="30" w:firstLine="0"/>
              <w:jc w:val="left"/>
              <w:rPr>
                <w:sz w:val="24"/>
                <w:szCs w:val="24"/>
              </w:rPr>
            </w:pPr>
          </w:p>
        </w:tc>
      </w:tr>
      <w:tr w:rsidR="00180718" w:rsidRPr="007E1C8F" w:rsidTr="007F4ABA">
        <w:tc>
          <w:tcPr>
            <w:tcW w:w="750" w:type="pct"/>
            <w:vMerge/>
          </w:tcPr>
          <w:p w:rsidR="002A01F3" w:rsidRPr="007E1C8F" w:rsidRDefault="002A01F3" w:rsidP="002A01F3">
            <w:pPr>
              <w:tabs>
                <w:tab w:val="left" w:pos="540"/>
              </w:tabs>
              <w:ind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134" w:type="pct"/>
            <w:vMerge/>
          </w:tcPr>
          <w:p w:rsidR="002A01F3" w:rsidRPr="007E1C8F" w:rsidRDefault="002A01F3" w:rsidP="002A01F3">
            <w:pPr>
              <w:tabs>
                <w:tab w:val="left" w:pos="540"/>
              </w:tabs>
              <w:ind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674" w:type="pct"/>
          </w:tcPr>
          <w:p w:rsidR="002A01F3" w:rsidRPr="007E1C8F" w:rsidRDefault="002A01F3" w:rsidP="002A01F3">
            <w:pPr>
              <w:pStyle w:val="Default"/>
              <w:jc w:val="both"/>
            </w:pPr>
            <w:r w:rsidRPr="007E1C8F">
              <w:t xml:space="preserve">3. </w:t>
            </w:r>
            <w:r w:rsidR="00F71D55" w:rsidRPr="007E1C8F">
              <w:t>Демонстрирует навыки написания руководящих документов по информационной безопасности в кредитно-финансовых и банковских систем</w:t>
            </w:r>
            <w:r w:rsidR="00041995" w:rsidRPr="007E1C8F">
              <w:t>ах.</w:t>
            </w:r>
          </w:p>
          <w:p w:rsidR="002A01F3" w:rsidRPr="007E1C8F" w:rsidRDefault="002A01F3" w:rsidP="002A01F3">
            <w:pPr>
              <w:tabs>
                <w:tab w:val="left" w:pos="540"/>
              </w:tabs>
              <w:ind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442" w:type="pct"/>
          </w:tcPr>
          <w:p w:rsidR="00F60E20" w:rsidRPr="007E1C8F" w:rsidRDefault="00B73251" w:rsidP="007F4ABA">
            <w:pPr>
              <w:pStyle w:val="Default"/>
              <w:ind w:right="30"/>
              <w:jc w:val="both"/>
            </w:pPr>
            <w:r w:rsidRPr="007E1C8F">
              <w:rPr>
                <w:b/>
              </w:rPr>
              <w:t xml:space="preserve">Знать </w:t>
            </w:r>
            <w:r w:rsidR="00F60E20" w:rsidRPr="007E1C8F">
              <w:t xml:space="preserve">руководящие документы по информационной безопасности </w:t>
            </w:r>
            <w:proofErr w:type="gramStart"/>
            <w:r w:rsidR="00F60E20" w:rsidRPr="007E1C8F">
              <w:t>в кредитно-финансовых и банковских систем</w:t>
            </w:r>
            <w:proofErr w:type="gramEnd"/>
            <w:r w:rsidR="00F60E20" w:rsidRPr="007E1C8F">
              <w:t>.</w:t>
            </w:r>
          </w:p>
          <w:p w:rsidR="002A01F3" w:rsidRPr="007E1C8F" w:rsidRDefault="00B73251" w:rsidP="007F4ABA">
            <w:pPr>
              <w:spacing w:after="2" w:line="277" w:lineRule="auto"/>
              <w:ind w:left="0" w:right="30" w:firstLine="0"/>
              <w:jc w:val="left"/>
              <w:rPr>
                <w:sz w:val="24"/>
                <w:szCs w:val="24"/>
              </w:rPr>
            </w:pPr>
            <w:r w:rsidRPr="007E1C8F">
              <w:rPr>
                <w:b/>
                <w:sz w:val="24"/>
                <w:szCs w:val="24"/>
              </w:rPr>
              <w:t xml:space="preserve">Уметь </w:t>
            </w:r>
            <w:r w:rsidR="00F60E20" w:rsidRPr="007E1C8F">
              <w:rPr>
                <w:sz w:val="24"/>
                <w:szCs w:val="24"/>
              </w:rPr>
              <w:t>разрабатывать руководящие документы по информационной безопасности в кредитно-финансовых и банковских систем.</w:t>
            </w:r>
          </w:p>
        </w:tc>
      </w:tr>
      <w:tr w:rsidR="006A1FDA" w:rsidRPr="007E1C8F" w:rsidTr="007F4ABA">
        <w:tc>
          <w:tcPr>
            <w:tcW w:w="750" w:type="pct"/>
            <w:vMerge w:val="restart"/>
          </w:tcPr>
          <w:p w:rsidR="006A1FDA" w:rsidRPr="007E1C8F" w:rsidRDefault="006A1FDA" w:rsidP="00F57A0A">
            <w:pPr>
              <w:tabs>
                <w:tab w:val="left" w:pos="540"/>
              </w:tabs>
              <w:ind w:hanging="58"/>
              <w:contextualSpacing/>
              <w:rPr>
                <w:b/>
                <w:sz w:val="24"/>
                <w:szCs w:val="24"/>
              </w:rPr>
            </w:pPr>
            <w:r w:rsidRPr="007E1C8F">
              <w:rPr>
                <w:b/>
                <w:sz w:val="24"/>
                <w:szCs w:val="24"/>
              </w:rPr>
              <w:t>ДПКН-4.4</w:t>
            </w:r>
          </w:p>
        </w:tc>
        <w:tc>
          <w:tcPr>
            <w:tcW w:w="1134" w:type="pct"/>
            <w:vMerge w:val="restart"/>
          </w:tcPr>
          <w:p w:rsidR="006A1FDA" w:rsidRPr="007E1C8F" w:rsidRDefault="006A1FDA" w:rsidP="007F4ABA">
            <w:pPr>
              <w:tabs>
                <w:tab w:val="left" w:pos="1490"/>
              </w:tabs>
              <w:ind w:left="-10" w:firstLine="10"/>
              <w:contextualSpacing/>
              <w:rPr>
                <w:sz w:val="24"/>
                <w:szCs w:val="24"/>
              </w:rPr>
            </w:pPr>
            <w:r w:rsidRPr="007E1C8F">
              <w:rPr>
                <w:sz w:val="24"/>
                <w:szCs w:val="24"/>
              </w:rPr>
              <w:t>Способность проводить организационные мероприятия по обеспечению безопасности информации в автоматизированных системах</w:t>
            </w:r>
          </w:p>
        </w:tc>
        <w:tc>
          <w:tcPr>
            <w:tcW w:w="1674" w:type="pct"/>
          </w:tcPr>
          <w:p w:rsidR="006A1FDA" w:rsidRPr="007E1C8F" w:rsidRDefault="006A1FDA" w:rsidP="007F4ABA">
            <w:pPr>
              <w:widowControl w:val="0"/>
              <w:tabs>
                <w:tab w:val="left" w:pos="1490"/>
              </w:tabs>
              <w:spacing w:after="0" w:line="240" w:lineRule="auto"/>
              <w:ind w:left="24" w:firstLine="0"/>
              <w:rPr>
                <w:sz w:val="24"/>
                <w:szCs w:val="24"/>
              </w:rPr>
            </w:pPr>
            <w:r w:rsidRPr="007E1C8F">
              <w:rPr>
                <w:sz w:val="24"/>
                <w:szCs w:val="24"/>
              </w:rPr>
              <w:t>1. 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</w:t>
            </w:r>
            <w:r w:rsidR="007F4ABA">
              <w:rPr>
                <w:sz w:val="24"/>
                <w:szCs w:val="24"/>
              </w:rPr>
              <w:t>.</w:t>
            </w:r>
          </w:p>
          <w:p w:rsidR="006A1FDA" w:rsidRPr="007E1C8F" w:rsidRDefault="006A1FDA" w:rsidP="00F67BC5">
            <w:pPr>
              <w:tabs>
                <w:tab w:val="left" w:pos="1490"/>
              </w:tabs>
              <w:spacing w:after="0" w:line="264" w:lineRule="auto"/>
              <w:ind w:left="39" w:right="67" w:firstLine="0"/>
              <w:rPr>
                <w:sz w:val="24"/>
                <w:szCs w:val="24"/>
              </w:rPr>
            </w:pPr>
          </w:p>
        </w:tc>
        <w:tc>
          <w:tcPr>
            <w:tcW w:w="1442" w:type="pct"/>
          </w:tcPr>
          <w:p w:rsidR="006A1FDA" w:rsidRPr="007E1C8F" w:rsidRDefault="006A1FDA" w:rsidP="007F4ABA">
            <w:pPr>
              <w:tabs>
                <w:tab w:val="left" w:pos="1490"/>
              </w:tabs>
              <w:spacing w:after="3" w:line="277" w:lineRule="auto"/>
              <w:ind w:left="0" w:right="30" w:firstLine="0"/>
              <w:jc w:val="left"/>
              <w:rPr>
                <w:sz w:val="24"/>
                <w:szCs w:val="24"/>
              </w:rPr>
            </w:pPr>
            <w:r w:rsidRPr="007E1C8F">
              <w:rPr>
                <w:b/>
                <w:sz w:val="24"/>
                <w:szCs w:val="24"/>
              </w:rPr>
              <w:t xml:space="preserve">Знать </w:t>
            </w:r>
            <w:r w:rsidR="00DE1516" w:rsidRPr="007E1C8F">
              <w:rPr>
                <w:sz w:val="24"/>
                <w:szCs w:val="24"/>
              </w:rPr>
              <w:t>методы анализа данных мониторинга систем защиты информации</w:t>
            </w:r>
          </w:p>
          <w:p w:rsidR="006A1FDA" w:rsidRPr="007E1C8F" w:rsidRDefault="006A1FDA" w:rsidP="007F4ABA">
            <w:pPr>
              <w:tabs>
                <w:tab w:val="left" w:pos="1490"/>
              </w:tabs>
              <w:spacing w:after="3" w:line="277" w:lineRule="auto"/>
              <w:ind w:left="0" w:right="30" w:firstLine="0"/>
              <w:jc w:val="left"/>
              <w:rPr>
                <w:sz w:val="24"/>
                <w:szCs w:val="24"/>
              </w:rPr>
            </w:pPr>
            <w:r w:rsidRPr="007E1C8F">
              <w:rPr>
                <w:b/>
                <w:sz w:val="24"/>
                <w:szCs w:val="24"/>
              </w:rPr>
              <w:t xml:space="preserve">Уметь </w:t>
            </w:r>
            <w:r w:rsidR="00DE1516" w:rsidRPr="007E1C8F">
              <w:rPr>
                <w:sz w:val="24"/>
                <w:szCs w:val="24"/>
              </w:rPr>
              <w:t>диагностировать состояние систем защиты автоматизированных систем на основании анализа данных мониторинга систем защиты информации и принимать оперативные решения о состоянии защищенности</w:t>
            </w:r>
          </w:p>
        </w:tc>
      </w:tr>
      <w:tr w:rsidR="006A1FDA" w:rsidRPr="007E1C8F" w:rsidTr="007F4ABA">
        <w:tc>
          <w:tcPr>
            <w:tcW w:w="750" w:type="pct"/>
            <w:vMerge/>
          </w:tcPr>
          <w:p w:rsidR="006A1FDA" w:rsidRPr="007E1C8F" w:rsidRDefault="006A1FDA" w:rsidP="00EA7E6F">
            <w:pPr>
              <w:tabs>
                <w:tab w:val="left" w:pos="540"/>
              </w:tabs>
              <w:ind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134" w:type="pct"/>
            <w:vMerge/>
          </w:tcPr>
          <w:p w:rsidR="006A1FDA" w:rsidRPr="007E1C8F" w:rsidRDefault="006A1FDA" w:rsidP="00EA7E6F">
            <w:pPr>
              <w:tabs>
                <w:tab w:val="left" w:pos="540"/>
              </w:tabs>
              <w:ind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674" w:type="pct"/>
          </w:tcPr>
          <w:p w:rsidR="006A1FDA" w:rsidRPr="007E1C8F" w:rsidRDefault="006A1FDA" w:rsidP="007F4ABA">
            <w:pPr>
              <w:widowControl w:val="0"/>
              <w:spacing w:after="0" w:line="240" w:lineRule="auto"/>
              <w:ind w:left="24" w:firstLine="0"/>
              <w:rPr>
                <w:sz w:val="24"/>
                <w:szCs w:val="24"/>
              </w:rPr>
            </w:pPr>
            <w:r w:rsidRPr="007E1C8F">
              <w:rPr>
                <w:sz w:val="24"/>
                <w:szCs w:val="24"/>
              </w:rPr>
              <w:t>2. Эффективно выбирает системы мониторинга защиты автоматизированных систем.</w:t>
            </w:r>
          </w:p>
          <w:p w:rsidR="006A1FDA" w:rsidRPr="007E1C8F" w:rsidRDefault="006A1FDA" w:rsidP="007F4ABA">
            <w:pPr>
              <w:pStyle w:val="a3"/>
              <w:spacing w:after="20" w:line="254" w:lineRule="auto"/>
              <w:ind w:left="24" w:right="648" w:firstLine="0"/>
              <w:rPr>
                <w:sz w:val="24"/>
                <w:szCs w:val="24"/>
              </w:rPr>
            </w:pPr>
          </w:p>
        </w:tc>
        <w:tc>
          <w:tcPr>
            <w:tcW w:w="1442" w:type="pct"/>
          </w:tcPr>
          <w:p w:rsidR="006A1FDA" w:rsidRPr="007E1C8F" w:rsidRDefault="006A1FDA" w:rsidP="007F4ABA">
            <w:pPr>
              <w:spacing w:after="3" w:line="277" w:lineRule="auto"/>
              <w:ind w:left="0" w:right="30" w:firstLine="0"/>
              <w:jc w:val="left"/>
              <w:rPr>
                <w:sz w:val="24"/>
                <w:szCs w:val="24"/>
              </w:rPr>
            </w:pPr>
            <w:r w:rsidRPr="007E1C8F">
              <w:rPr>
                <w:b/>
                <w:sz w:val="24"/>
                <w:szCs w:val="24"/>
              </w:rPr>
              <w:t xml:space="preserve">Знать </w:t>
            </w:r>
            <w:r w:rsidR="00DE47C9" w:rsidRPr="007E1C8F">
              <w:rPr>
                <w:sz w:val="24"/>
                <w:szCs w:val="24"/>
              </w:rPr>
              <w:t>системы мониторинга защиты автоматизированных систем</w:t>
            </w:r>
          </w:p>
          <w:p w:rsidR="006A1FDA" w:rsidRPr="007E1C8F" w:rsidRDefault="006A1FDA" w:rsidP="007F4ABA">
            <w:pPr>
              <w:spacing w:after="3" w:line="277" w:lineRule="auto"/>
              <w:ind w:left="0" w:right="30" w:firstLine="0"/>
              <w:jc w:val="left"/>
              <w:rPr>
                <w:sz w:val="24"/>
                <w:szCs w:val="24"/>
              </w:rPr>
            </w:pPr>
            <w:r w:rsidRPr="007E1C8F">
              <w:rPr>
                <w:b/>
                <w:sz w:val="24"/>
                <w:szCs w:val="24"/>
              </w:rPr>
              <w:t xml:space="preserve">Уметь </w:t>
            </w:r>
            <w:r w:rsidR="00DE47C9" w:rsidRPr="007E1C8F">
              <w:rPr>
                <w:sz w:val="24"/>
                <w:szCs w:val="24"/>
              </w:rPr>
              <w:t>эффективно выбирать системы мониторинга защиты автоматизированных систем</w:t>
            </w:r>
            <w:r w:rsidR="007F4ABA">
              <w:rPr>
                <w:sz w:val="24"/>
                <w:szCs w:val="24"/>
              </w:rPr>
              <w:t>.</w:t>
            </w:r>
          </w:p>
        </w:tc>
      </w:tr>
      <w:tr w:rsidR="006A1FDA" w:rsidRPr="007E1C8F" w:rsidTr="007F4ABA">
        <w:tc>
          <w:tcPr>
            <w:tcW w:w="750" w:type="pct"/>
            <w:vMerge/>
          </w:tcPr>
          <w:p w:rsidR="006A1FDA" w:rsidRPr="007E1C8F" w:rsidRDefault="006A1FDA" w:rsidP="00EA7E6F">
            <w:pPr>
              <w:tabs>
                <w:tab w:val="left" w:pos="540"/>
              </w:tabs>
              <w:ind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134" w:type="pct"/>
            <w:vMerge/>
          </w:tcPr>
          <w:p w:rsidR="006A1FDA" w:rsidRPr="007E1C8F" w:rsidRDefault="006A1FDA" w:rsidP="00EA7E6F">
            <w:pPr>
              <w:tabs>
                <w:tab w:val="left" w:pos="540"/>
              </w:tabs>
              <w:ind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674" w:type="pct"/>
          </w:tcPr>
          <w:p w:rsidR="006A1FDA" w:rsidRPr="007E1C8F" w:rsidRDefault="006A1FDA" w:rsidP="007F4ABA">
            <w:pPr>
              <w:widowControl w:val="0"/>
              <w:spacing w:after="0" w:line="240" w:lineRule="auto"/>
              <w:ind w:left="24" w:firstLine="0"/>
              <w:rPr>
                <w:sz w:val="24"/>
                <w:szCs w:val="24"/>
              </w:rPr>
            </w:pPr>
            <w:r w:rsidRPr="007E1C8F">
              <w:rPr>
                <w:sz w:val="24"/>
                <w:szCs w:val="24"/>
              </w:rPr>
              <w:t xml:space="preserve">3. Устанавливает и конфигурирует системы мониторинга защиты автоматизированных </w:t>
            </w:r>
            <w:r w:rsidRPr="007E1C8F">
              <w:rPr>
                <w:sz w:val="24"/>
                <w:szCs w:val="24"/>
              </w:rPr>
              <w:lastRenderedPageBreak/>
              <w:t>систем.</w:t>
            </w:r>
          </w:p>
        </w:tc>
        <w:tc>
          <w:tcPr>
            <w:tcW w:w="1442" w:type="pct"/>
          </w:tcPr>
          <w:p w:rsidR="00E342A3" w:rsidRPr="007E1C8F" w:rsidRDefault="00E342A3" w:rsidP="007F4ABA">
            <w:pPr>
              <w:tabs>
                <w:tab w:val="left" w:pos="1490"/>
              </w:tabs>
              <w:spacing w:after="3" w:line="277" w:lineRule="auto"/>
              <w:ind w:left="0" w:right="30" w:firstLine="0"/>
              <w:jc w:val="left"/>
              <w:rPr>
                <w:sz w:val="24"/>
                <w:szCs w:val="24"/>
              </w:rPr>
            </w:pPr>
            <w:r w:rsidRPr="007E1C8F">
              <w:rPr>
                <w:b/>
                <w:sz w:val="24"/>
                <w:szCs w:val="24"/>
              </w:rPr>
              <w:lastRenderedPageBreak/>
              <w:t xml:space="preserve">Знать </w:t>
            </w:r>
            <w:r w:rsidR="00DE47C9" w:rsidRPr="007E1C8F">
              <w:rPr>
                <w:sz w:val="24"/>
                <w:szCs w:val="24"/>
              </w:rPr>
              <w:t xml:space="preserve">способы конфигурирования систем мониторинга </w:t>
            </w:r>
            <w:r w:rsidR="00DE47C9" w:rsidRPr="007E1C8F">
              <w:rPr>
                <w:sz w:val="24"/>
                <w:szCs w:val="24"/>
              </w:rPr>
              <w:lastRenderedPageBreak/>
              <w:t>защиты автоматизированных систем</w:t>
            </w:r>
          </w:p>
          <w:p w:rsidR="006A1FDA" w:rsidRPr="007F4ABA" w:rsidRDefault="00E342A3" w:rsidP="007F4ABA">
            <w:pPr>
              <w:tabs>
                <w:tab w:val="left" w:pos="1490"/>
              </w:tabs>
              <w:spacing w:after="3" w:line="277" w:lineRule="auto"/>
              <w:ind w:left="0" w:right="30" w:firstLine="0"/>
              <w:jc w:val="left"/>
              <w:rPr>
                <w:sz w:val="24"/>
                <w:szCs w:val="24"/>
              </w:rPr>
            </w:pPr>
            <w:r w:rsidRPr="007E1C8F">
              <w:rPr>
                <w:b/>
                <w:sz w:val="24"/>
                <w:szCs w:val="24"/>
              </w:rPr>
              <w:t xml:space="preserve">Уметь </w:t>
            </w:r>
            <w:r w:rsidR="00DE47C9" w:rsidRPr="007E1C8F">
              <w:rPr>
                <w:sz w:val="24"/>
                <w:szCs w:val="24"/>
              </w:rPr>
              <w:t>устанавливать и конфигурировать системы мониторинга защиты автоматизированных систем.</w:t>
            </w:r>
          </w:p>
        </w:tc>
      </w:tr>
    </w:tbl>
    <w:p w:rsidR="0061287A" w:rsidRDefault="0061287A" w:rsidP="00BD6F15">
      <w:pPr>
        <w:ind w:left="0" w:firstLine="0"/>
      </w:pPr>
    </w:p>
    <w:p w:rsidR="0061287A" w:rsidRDefault="008604EE">
      <w:pPr>
        <w:pStyle w:val="1"/>
        <w:tabs>
          <w:tab w:val="center" w:pos="8499"/>
        </w:tabs>
        <w:spacing w:after="142"/>
        <w:ind w:left="-15" w:firstLine="0"/>
        <w:jc w:val="left"/>
      </w:pPr>
      <w:bookmarkStart w:id="3" w:name="_Toc128278158"/>
      <w:r>
        <w:t>3. Место дисциплины в структуре образовательной программы</w:t>
      </w:r>
      <w:bookmarkEnd w:id="3"/>
      <w:r>
        <w:t xml:space="preserve"> </w:t>
      </w:r>
      <w:r>
        <w:tab/>
        <w:t xml:space="preserve"> </w:t>
      </w:r>
    </w:p>
    <w:p w:rsidR="00E94B6B" w:rsidRPr="00110964" w:rsidRDefault="00E94B6B" w:rsidP="00E94B6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bCs/>
          <w:szCs w:val="28"/>
        </w:rPr>
      </w:pPr>
      <w:r>
        <w:rPr>
          <w:bCs/>
          <w:szCs w:val="28"/>
        </w:rPr>
        <w:t>Дисциплина «</w:t>
      </w:r>
      <w:r w:rsidRPr="00C43537">
        <w:rPr>
          <w:bCs/>
          <w:szCs w:val="28"/>
        </w:rPr>
        <w:t xml:space="preserve">Информационная безопасность </w:t>
      </w:r>
      <w:r w:rsidR="00F66CB8" w:rsidRPr="00BE0844">
        <w:rPr>
          <w:szCs w:val="28"/>
        </w:rPr>
        <w:t>типовых банковских процессов</w:t>
      </w:r>
      <w:r>
        <w:rPr>
          <w:bCs/>
          <w:szCs w:val="28"/>
        </w:rPr>
        <w:t xml:space="preserve">» входит в </w:t>
      </w:r>
      <w:r w:rsidR="00AE316B">
        <w:rPr>
          <w:bCs/>
          <w:szCs w:val="28"/>
        </w:rPr>
        <w:t xml:space="preserve">цикл </w:t>
      </w:r>
      <w:r>
        <w:rPr>
          <w:bCs/>
          <w:szCs w:val="28"/>
        </w:rPr>
        <w:t>профил</w:t>
      </w:r>
      <w:r w:rsidR="00AE316B">
        <w:rPr>
          <w:bCs/>
          <w:szCs w:val="28"/>
        </w:rPr>
        <w:t>я</w:t>
      </w:r>
      <w:r>
        <w:rPr>
          <w:bCs/>
          <w:szCs w:val="28"/>
        </w:rPr>
        <w:t xml:space="preserve"> </w:t>
      </w:r>
      <w:r w:rsidRPr="00C43537">
        <w:rPr>
          <w:bCs/>
          <w:szCs w:val="28"/>
        </w:rPr>
        <w:t>«Безопасность автоматизированных систем в финансово-банковской сфере»</w:t>
      </w:r>
      <w:r w:rsidR="00AE316B">
        <w:rPr>
          <w:bCs/>
          <w:szCs w:val="28"/>
        </w:rPr>
        <w:t>.</w:t>
      </w:r>
    </w:p>
    <w:p w:rsidR="0061287A" w:rsidRDefault="008604EE">
      <w:pPr>
        <w:spacing w:after="0" w:line="259" w:lineRule="auto"/>
        <w:ind w:left="706" w:firstLine="0"/>
        <w:jc w:val="left"/>
      </w:pPr>
      <w:r>
        <w:t xml:space="preserve"> </w:t>
      </w:r>
    </w:p>
    <w:p w:rsidR="00C23B24" w:rsidRPr="00BA0A0B" w:rsidRDefault="008604EE" w:rsidP="00C23B24">
      <w:pPr>
        <w:spacing w:after="0" w:line="276" w:lineRule="auto"/>
        <w:ind w:right="813"/>
        <w:outlineLvl w:val="0"/>
        <w:rPr>
          <w:b/>
          <w:szCs w:val="28"/>
        </w:rPr>
      </w:pPr>
      <w:bookmarkStart w:id="4" w:name="_Toc128278159"/>
      <w:r>
        <w:rPr>
          <w:b/>
        </w:rPr>
        <w:t xml:space="preserve">4. Объем </w:t>
      </w:r>
      <w:r w:rsidR="00C23B24" w:rsidRPr="00195065">
        <w:rPr>
          <w:b/>
          <w:szCs w:val="28"/>
        </w:rPr>
        <w:t xml:space="preserve">дисциплины </w:t>
      </w:r>
      <w:r w:rsidR="00AE316B">
        <w:rPr>
          <w:b/>
          <w:szCs w:val="28"/>
        </w:rPr>
        <w:t xml:space="preserve">(модуля) </w:t>
      </w:r>
      <w:r w:rsidR="00C23B24" w:rsidRPr="00195065">
        <w:rPr>
          <w:b/>
          <w:szCs w:val="28"/>
        </w:rPr>
        <w:t xml:space="preserve">в зачетных единицах и в академических часах с выделением объема аудиторной (лекции, семинары) и самостоятельной работы обучающихся </w:t>
      </w:r>
      <w:bookmarkEnd w:id="4"/>
    </w:p>
    <w:p w:rsidR="00310FFF" w:rsidRPr="00BD6F15" w:rsidRDefault="00310FFF" w:rsidP="00BD6F15">
      <w:pPr>
        <w:keepNext/>
        <w:widowControl w:val="0"/>
        <w:autoSpaceDE w:val="0"/>
        <w:autoSpaceDN w:val="0"/>
        <w:adjustRightInd w:val="0"/>
        <w:spacing w:after="0" w:line="240" w:lineRule="auto"/>
        <w:ind w:left="4815" w:firstLine="141"/>
        <w:jc w:val="right"/>
        <w:rPr>
          <w:szCs w:val="28"/>
        </w:rPr>
      </w:pPr>
      <w:r w:rsidRPr="00110964">
        <w:rPr>
          <w:szCs w:val="28"/>
        </w:rPr>
        <w:t>Таблица 1</w:t>
      </w:r>
    </w:p>
    <w:tbl>
      <w:tblPr>
        <w:tblW w:w="47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2553"/>
        <w:gridCol w:w="2551"/>
      </w:tblGrid>
      <w:tr w:rsidR="00EA23EC" w:rsidRPr="002A14D4" w:rsidTr="002A14D4">
        <w:trPr>
          <w:trHeight w:val="413"/>
        </w:trPr>
        <w:tc>
          <w:tcPr>
            <w:tcW w:w="2271" w:type="pct"/>
            <w:shd w:val="clear" w:color="auto" w:fill="auto"/>
          </w:tcPr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2A14D4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365" w:type="pct"/>
            <w:shd w:val="clear" w:color="auto" w:fill="auto"/>
          </w:tcPr>
          <w:p w:rsidR="00EA23EC" w:rsidRPr="002A14D4" w:rsidRDefault="00EA23EC" w:rsidP="002A14D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A14D4">
              <w:rPr>
                <w:b/>
                <w:sz w:val="24"/>
                <w:szCs w:val="24"/>
              </w:rPr>
              <w:t>Всего</w:t>
            </w:r>
          </w:p>
          <w:p w:rsidR="00EA23EC" w:rsidRPr="002A14D4" w:rsidRDefault="00EA23EC" w:rsidP="002A14D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A14D4">
              <w:rPr>
                <w:b/>
                <w:sz w:val="24"/>
                <w:szCs w:val="24"/>
              </w:rPr>
              <w:t>(в з/е и</w:t>
            </w:r>
            <w:r w:rsidR="00AE316B" w:rsidRPr="002A14D4">
              <w:rPr>
                <w:b/>
                <w:sz w:val="24"/>
                <w:szCs w:val="24"/>
              </w:rPr>
              <w:t xml:space="preserve"> </w:t>
            </w:r>
            <w:r w:rsidRPr="002A14D4">
              <w:rPr>
                <w:b/>
                <w:sz w:val="24"/>
                <w:szCs w:val="24"/>
              </w:rPr>
              <w:t>часах)</w:t>
            </w:r>
          </w:p>
        </w:tc>
        <w:tc>
          <w:tcPr>
            <w:tcW w:w="1365" w:type="pct"/>
            <w:shd w:val="clear" w:color="auto" w:fill="auto"/>
          </w:tcPr>
          <w:p w:rsidR="00EA23EC" w:rsidRPr="002A14D4" w:rsidRDefault="00EA23EC" w:rsidP="002A14D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A14D4">
              <w:rPr>
                <w:b/>
                <w:sz w:val="24"/>
                <w:szCs w:val="24"/>
              </w:rPr>
              <w:t>Семестр 5</w:t>
            </w:r>
          </w:p>
          <w:p w:rsidR="00EA23EC" w:rsidRPr="002A14D4" w:rsidRDefault="00EA23EC" w:rsidP="002A14D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A14D4">
              <w:rPr>
                <w:b/>
                <w:sz w:val="24"/>
                <w:szCs w:val="24"/>
              </w:rPr>
              <w:t>(в часах)</w:t>
            </w:r>
          </w:p>
        </w:tc>
      </w:tr>
      <w:tr w:rsidR="00EA23EC" w:rsidRPr="002A14D4" w:rsidTr="002A14D4">
        <w:tc>
          <w:tcPr>
            <w:tcW w:w="2271" w:type="pct"/>
            <w:shd w:val="clear" w:color="auto" w:fill="auto"/>
          </w:tcPr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2A14D4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365" w:type="pct"/>
            <w:shd w:val="clear" w:color="auto" w:fill="auto"/>
          </w:tcPr>
          <w:p w:rsidR="00EA23EC" w:rsidRPr="002A14D4" w:rsidRDefault="00AE316B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 xml:space="preserve">5 </w:t>
            </w:r>
            <w:proofErr w:type="spellStart"/>
            <w:r w:rsidRPr="002A14D4">
              <w:rPr>
                <w:i/>
                <w:sz w:val="24"/>
                <w:szCs w:val="24"/>
              </w:rPr>
              <w:t>з.е</w:t>
            </w:r>
            <w:proofErr w:type="spellEnd"/>
            <w:r w:rsidRPr="002A14D4">
              <w:rPr>
                <w:i/>
                <w:sz w:val="24"/>
                <w:szCs w:val="24"/>
              </w:rPr>
              <w:t>./</w:t>
            </w:r>
            <w:r w:rsidR="00EA23EC" w:rsidRPr="002A14D4">
              <w:rPr>
                <w:i/>
                <w:sz w:val="24"/>
                <w:szCs w:val="24"/>
              </w:rPr>
              <w:t>180</w:t>
            </w:r>
          </w:p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365" w:type="pct"/>
            <w:shd w:val="clear" w:color="auto" w:fill="auto"/>
          </w:tcPr>
          <w:p w:rsidR="00EA23EC" w:rsidRPr="002A14D4" w:rsidRDefault="00AE316B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 xml:space="preserve">5 </w:t>
            </w:r>
            <w:proofErr w:type="spellStart"/>
            <w:r w:rsidRPr="002A14D4">
              <w:rPr>
                <w:i/>
                <w:sz w:val="24"/>
                <w:szCs w:val="24"/>
              </w:rPr>
              <w:t>з.е</w:t>
            </w:r>
            <w:proofErr w:type="spellEnd"/>
            <w:r w:rsidRPr="002A14D4">
              <w:rPr>
                <w:i/>
                <w:sz w:val="24"/>
                <w:szCs w:val="24"/>
              </w:rPr>
              <w:t>./</w:t>
            </w:r>
            <w:r w:rsidR="00EA23EC" w:rsidRPr="002A14D4">
              <w:rPr>
                <w:i/>
                <w:sz w:val="24"/>
                <w:szCs w:val="24"/>
              </w:rPr>
              <w:t>180</w:t>
            </w:r>
          </w:p>
        </w:tc>
      </w:tr>
      <w:tr w:rsidR="00EA23EC" w:rsidRPr="002A14D4" w:rsidTr="002A14D4">
        <w:tc>
          <w:tcPr>
            <w:tcW w:w="2271" w:type="pct"/>
            <w:shd w:val="clear" w:color="auto" w:fill="auto"/>
          </w:tcPr>
          <w:p w:rsidR="002A14D4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2A14D4">
              <w:rPr>
                <w:b/>
                <w:i/>
                <w:sz w:val="24"/>
                <w:szCs w:val="24"/>
              </w:rPr>
              <w:t xml:space="preserve">Контактная работа </w:t>
            </w:r>
            <w:r w:rsidR="002A14D4" w:rsidRPr="002A14D4">
              <w:rPr>
                <w:b/>
                <w:i/>
                <w:sz w:val="24"/>
                <w:szCs w:val="24"/>
              </w:rPr>
              <w:t>–</w:t>
            </w:r>
            <w:r w:rsidRPr="002A14D4">
              <w:rPr>
                <w:b/>
                <w:i/>
                <w:sz w:val="24"/>
                <w:szCs w:val="24"/>
              </w:rPr>
              <w:t xml:space="preserve"> </w:t>
            </w:r>
          </w:p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2A14D4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365" w:type="pct"/>
            <w:shd w:val="clear" w:color="auto" w:fill="auto"/>
          </w:tcPr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>86</w:t>
            </w:r>
          </w:p>
        </w:tc>
        <w:tc>
          <w:tcPr>
            <w:tcW w:w="1365" w:type="pct"/>
            <w:shd w:val="clear" w:color="auto" w:fill="auto"/>
          </w:tcPr>
          <w:p w:rsidR="00EA23EC" w:rsidRPr="002A14D4" w:rsidRDefault="002A14D4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86</w:t>
            </w:r>
          </w:p>
        </w:tc>
      </w:tr>
      <w:tr w:rsidR="00EA23EC" w:rsidRPr="002A14D4" w:rsidTr="002A14D4">
        <w:tc>
          <w:tcPr>
            <w:tcW w:w="2271" w:type="pct"/>
            <w:shd w:val="clear" w:color="auto" w:fill="auto"/>
          </w:tcPr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365" w:type="pct"/>
            <w:shd w:val="clear" w:color="auto" w:fill="auto"/>
          </w:tcPr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1365" w:type="pct"/>
            <w:shd w:val="clear" w:color="auto" w:fill="auto"/>
          </w:tcPr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>34</w:t>
            </w:r>
          </w:p>
        </w:tc>
      </w:tr>
      <w:tr w:rsidR="00EA23EC" w:rsidRPr="002A14D4" w:rsidTr="002A14D4">
        <w:tc>
          <w:tcPr>
            <w:tcW w:w="2271" w:type="pct"/>
            <w:shd w:val="clear" w:color="auto" w:fill="auto"/>
          </w:tcPr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365" w:type="pct"/>
            <w:shd w:val="clear" w:color="auto" w:fill="auto"/>
          </w:tcPr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>52</w:t>
            </w:r>
          </w:p>
        </w:tc>
        <w:tc>
          <w:tcPr>
            <w:tcW w:w="1365" w:type="pct"/>
            <w:shd w:val="clear" w:color="auto" w:fill="auto"/>
          </w:tcPr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>52</w:t>
            </w:r>
          </w:p>
        </w:tc>
      </w:tr>
      <w:tr w:rsidR="00EA23EC" w:rsidRPr="002A14D4" w:rsidTr="002A14D4">
        <w:tc>
          <w:tcPr>
            <w:tcW w:w="2271" w:type="pct"/>
            <w:shd w:val="clear" w:color="auto" w:fill="auto"/>
          </w:tcPr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2A14D4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65" w:type="pct"/>
            <w:shd w:val="clear" w:color="auto" w:fill="auto"/>
          </w:tcPr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>94</w:t>
            </w:r>
          </w:p>
        </w:tc>
        <w:tc>
          <w:tcPr>
            <w:tcW w:w="1365" w:type="pct"/>
            <w:shd w:val="clear" w:color="auto" w:fill="auto"/>
          </w:tcPr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>94</w:t>
            </w:r>
          </w:p>
        </w:tc>
      </w:tr>
      <w:tr w:rsidR="002A14D4" w:rsidRPr="002A14D4" w:rsidTr="002A14D4">
        <w:tc>
          <w:tcPr>
            <w:tcW w:w="2271" w:type="pct"/>
            <w:shd w:val="clear" w:color="auto" w:fill="auto"/>
          </w:tcPr>
          <w:p w:rsidR="002A14D4" w:rsidRPr="002A14D4" w:rsidRDefault="002A14D4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2A14D4">
              <w:rPr>
                <w:b/>
                <w:sz w:val="24"/>
                <w:szCs w:val="24"/>
              </w:rPr>
              <w:t>Вид текущего контроля</w:t>
            </w:r>
          </w:p>
        </w:tc>
        <w:tc>
          <w:tcPr>
            <w:tcW w:w="1365" w:type="pct"/>
            <w:shd w:val="clear" w:color="auto" w:fill="auto"/>
          </w:tcPr>
          <w:p w:rsidR="002A14D4" w:rsidRPr="002A14D4" w:rsidRDefault="002A14D4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365" w:type="pct"/>
            <w:shd w:val="clear" w:color="auto" w:fill="auto"/>
          </w:tcPr>
          <w:p w:rsidR="002A14D4" w:rsidRPr="002A14D4" w:rsidRDefault="002A14D4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066506" w:rsidRPr="002A14D4" w:rsidTr="002A14D4">
        <w:tc>
          <w:tcPr>
            <w:tcW w:w="2271" w:type="pct"/>
            <w:shd w:val="clear" w:color="auto" w:fill="auto"/>
          </w:tcPr>
          <w:p w:rsidR="00066506" w:rsidRPr="002A14D4" w:rsidRDefault="00066506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2A14D4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365" w:type="pct"/>
            <w:shd w:val="clear" w:color="auto" w:fill="auto"/>
          </w:tcPr>
          <w:p w:rsidR="00066506" w:rsidRPr="002A14D4" w:rsidRDefault="00066506" w:rsidP="00B4263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>Экзамен</w:t>
            </w:r>
          </w:p>
        </w:tc>
        <w:tc>
          <w:tcPr>
            <w:tcW w:w="1365" w:type="pct"/>
            <w:shd w:val="clear" w:color="auto" w:fill="auto"/>
          </w:tcPr>
          <w:p w:rsidR="00066506" w:rsidRPr="002A14D4" w:rsidRDefault="00066506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>Экзамен</w:t>
            </w:r>
          </w:p>
        </w:tc>
      </w:tr>
    </w:tbl>
    <w:p w:rsidR="00310FFF" w:rsidRPr="00110964" w:rsidRDefault="00310FFF" w:rsidP="00310FFF">
      <w:pPr>
        <w:spacing w:after="0" w:line="240" w:lineRule="auto"/>
        <w:rPr>
          <w:szCs w:val="28"/>
        </w:rPr>
      </w:pPr>
    </w:p>
    <w:p w:rsidR="0061287A" w:rsidRDefault="008604EE">
      <w:pPr>
        <w:pStyle w:val="1"/>
        <w:spacing w:after="203"/>
        <w:ind w:left="-5" w:right="422"/>
      </w:pPr>
      <w:bookmarkStart w:id="5" w:name="_Toc128278160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  <w:r>
        <w:t xml:space="preserve"> </w:t>
      </w:r>
    </w:p>
    <w:p w:rsidR="0061287A" w:rsidRDefault="008604EE">
      <w:pPr>
        <w:pStyle w:val="2"/>
        <w:spacing w:after="203"/>
        <w:ind w:left="-5" w:right="422"/>
      </w:pPr>
      <w:bookmarkStart w:id="6" w:name="_Toc128278161"/>
      <w:r>
        <w:t>5.1. Содержание</w:t>
      </w:r>
      <w:r w:rsidR="005938F5">
        <w:t xml:space="preserve"> </w:t>
      </w:r>
      <w:r>
        <w:t>дисциплины</w:t>
      </w:r>
      <w:bookmarkEnd w:id="6"/>
      <w:r>
        <w:t xml:space="preserve"> </w:t>
      </w:r>
    </w:p>
    <w:p w:rsidR="0061287A" w:rsidRDefault="005938F5">
      <w:pPr>
        <w:spacing w:after="4" w:line="402" w:lineRule="auto"/>
        <w:ind w:left="-15" w:right="422" w:firstLine="711"/>
      </w:pPr>
      <w:r>
        <w:rPr>
          <w:b/>
        </w:rPr>
        <w:t>Тема</w:t>
      </w:r>
      <w:r w:rsidR="008604EE">
        <w:rPr>
          <w:b/>
        </w:rPr>
        <w:t xml:space="preserve"> 1. </w:t>
      </w:r>
      <w:r w:rsidR="006B196C">
        <w:rPr>
          <w:b/>
        </w:rPr>
        <w:t>Дистанционное банковское обслуживание</w:t>
      </w:r>
      <w:r w:rsidR="00C56E7D">
        <w:rPr>
          <w:b/>
        </w:rPr>
        <w:t>. Риски безопасности ДБО</w:t>
      </w:r>
    </w:p>
    <w:p w:rsidR="0036043C" w:rsidRDefault="008604EE" w:rsidP="0036043C">
      <w:pPr>
        <w:spacing w:line="393" w:lineRule="auto"/>
        <w:ind w:left="-15" w:right="418" w:firstLine="711"/>
      </w:pPr>
      <w:r>
        <w:lastRenderedPageBreak/>
        <w:t xml:space="preserve">Понятие дистанционного банковского обслуживания (ДБО). Виды и каналы ДБО. </w:t>
      </w:r>
      <w:r w:rsidR="006B196C">
        <w:t>Типовые технологические процессы.</w:t>
      </w:r>
      <w:r>
        <w:t xml:space="preserve"> Особенности условий осуществления банковской деятельности при применении кредитными организациями технологий ДБО. </w:t>
      </w:r>
      <w:r w:rsidR="000534E9">
        <w:t xml:space="preserve">Понятие электронных средств платежа. </w:t>
      </w:r>
      <w:r>
        <w:t>Требования зак</w:t>
      </w:r>
      <w:r w:rsidR="00F30013">
        <w:t>онодательства к использованию э</w:t>
      </w:r>
      <w:r>
        <w:t xml:space="preserve">лектронных средств платежа. </w:t>
      </w:r>
      <w:r w:rsidR="002173BE">
        <w:t>Риски операций дистанционного банковского обслуживания.</w:t>
      </w:r>
      <w:r w:rsidR="0036043C">
        <w:t xml:space="preserve"> Учет особенностей конкретных технологий электронного банкинга и информационно-телекоммуникационных систем. Методы противодействия противоправной деятельности. Характеристики и управление провайдерами. Программа защиты активов и программа предотвращения мошенничества, а также их компоненты. Организации противодействия противоправной деятельности(ППД). </w:t>
      </w:r>
    </w:p>
    <w:p w:rsidR="0061287A" w:rsidRDefault="005938F5">
      <w:pPr>
        <w:spacing w:after="4" w:line="404" w:lineRule="auto"/>
        <w:ind w:left="-15" w:right="422" w:firstLine="711"/>
      </w:pPr>
      <w:r>
        <w:rPr>
          <w:b/>
        </w:rPr>
        <w:t>Тема</w:t>
      </w:r>
      <w:r w:rsidR="008604EE">
        <w:rPr>
          <w:b/>
        </w:rPr>
        <w:t xml:space="preserve"> 2. Расчеты посредством банковских карт. Мошенничество в сфере банковских платежных карт</w:t>
      </w:r>
    </w:p>
    <w:p w:rsidR="0061287A" w:rsidRDefault="008604EE">
      <w:pPr>
        <w:spacing w:line="401" w:lineRule="auto"/>
        <w:ind w:left="-15" w:right="418" w:firstLine="711"/>
      </w:pPr>
      <w:r>
        <w:t xml:space="preserve">Технология расчетов по банковским картам. Риски расчетов посредством банковских карт. Методы снижения рисков. </w:t>
      </w:r>
    </w:p>
    <w:p w:rsidR="0061287A" w:rsidRDefault="008604EE" w:rsidP="00DF09FA">
      <w:pPr>
        <w:spacing w:line="357" w:lineRule="auto"/>
        <w:ind w:left="-15" w:right="418" w:firstLine="711"/>
      </w:pPr>
      <w:r>
        <w:t xml:space="preserve">Осуществления финансовых преступлений на основе операций с банковскими картами. Приемы совершения мошенничеств. Основные рекомендации для кредитных организаций по противодействию финансовым преступлениям. </w:t>
      </w:r>
      <w:r w:rsidR="00DF09FA">
        <w:t xml:space="preserve">Осуществление претензионной работы, </w:t>
      </w:r>
      <w:r>
        <w:t>обеспечение гарантий защиты их интересов</w:t>
      </w:r>
      <w:r w:rsidR="00DF09FA">
        <w:t xml:space="preserve"> клиентов</w:t>
      </w:r>
      <w:r>
        <w:t xml:space="preserve">. Ориентировочный перечень процедур расследования возможных ППД. Взаимодействие структурных подразделений кредитной организации в рамках противодействия ППД. </w:t>
      </w:r>
    </w:p>
    <w:p w:rsidR="009C4552" w:rsidRPr="009C4552" w:rsidRDefault="009C4552" w:rsidP="009C4552">
      <w:pPr>
        <w:spacing w:after="191" w:line="259" w:lineRule="auto"/>
        <w:ind w:left="711" w:right="413" w:firstLine="0"/>
        <w:rPr>
          <w:b/>
        </w:rPr>
      </w:pPr>
      <w:r w:rsidRPr="009C4552">
        <w:rPr>
          <w:b/>
        </w:rPr>
        <w:t xml:space="preserve">Тема 3. Безопасность банкоматов и устройств самообслуживания </w:t>
      </w:r>
    </w:p>
    <w:p w:rsidR="009C4552" w:rsidRDefault="00EF3BA5" w:rsidP="00EF3BA5">
      <w:pPr>
        <w:spacing w:after="28" w:line="378" w:lineRule="auto"/>
        <w:ind w:left="-15" w:right="418" w:firstLine="711"/>
      </w:pPr>
      <w:r>
        <w:t xml:space="preserve">Типовые процессы операций через банкоматы и устройства самообслуживания. </w:t>
      </w:r>
      <w:r w:rsidR="009C4552">
        <w:t xml:space="preserve">Физические и интеллектуальные угрозы устройств </w:t>
      </w:r>
      <w:r w:rsidR="009C4552">
        <w:lastRenderedPageBreak/>
        <w:t xml:space="preserve">самообслуживания банковской сферы. Основные типы противоправных действий, связанных с банкоматами и терминалами. Нормативные документы и рекомендации. </w:t>
      </w:r>
      <w:r>
        <w:t xml:space="preserve"> </w:t>
      </w:r>
      <w:r w:rsidR="009C4552">
        <w:t xml:space="preserve">Некоторые виды атак на банкоматы и средства и методы защиты.  </w:t>
      </w:r>
    </w:p>
    <w:p w:rsidR="00DF09FA" w:rsidRDefault="00D421C3" w:rsidP="00DF09FA">
      <w:pPr>
        <w:spacing w:line="357" w:lineRule="auto"/>
        <w:ind w:left="-15" w:right="418" w:firstLine="711"/>
        <w:rPr>
          <w:b/>
        </w:rPr>
      </w:pPr>
      <w:r>
        <w:rPr>
          <w:b/>
        </w:rPr>
        <w:t>Тема 4</w:t>
      </w:r>
      <w:r w:rsidR="00DF09FA" w:rsidRPr="00DF09FA">
        <w:rPr>
          <w:b/>
        </w:rPr>
        <w:t xml:space="preserve">. </w:t>
      </w:r>
      <w:r>
        <w:rPr>
          <w:b/>
        </w:rPr>
        <w:t>Безопасность переводов</w:t>
      </w:r>
      <w:r w:rsidR="00DF09FA" w:rsidRPr="00DF09FA">
        <w:rPr>
          <w:b/>
        </w:rPr>
        <w:t xml:space="preserve"> денежных средств </w:t>
      </w:r>
    </w:p>
    <w:p w:rsidR="00DF09FA" w:rsidRDefault="00DF09FA" w:rsidP="00DF09FA">
      <w:pPr>
        <w:spacing w:line="357" w:lineRule="auto"/>
        <w:ind w:left="-15" w:right="418" w:firstLine="711"/>
      </w:pPr>
      <w:r>
        <w:t xml:space="preserve">Типовые процессы перевода денежных средств в рублях и иностранной валюты. </w:t>
      </w:r>
      <w:r w:rsidR="00FB2375">
        <w:t>Особенности в</w:t>
      </w:r>
      <w:r>
        <w:t xml:space="preserve">заимодействие с платежными системами. </w:t>
      </w:r>
      <w:r w:rsidR="00FB2375">
        <w:t xml:space="preserve"> Типовые риски переводов для клиентов и кредитных организаций. Системы, используемые при переводе денежных средств. Особенности электронных переводов денежных средств</w:t>
      </w:r>
      <w:r w:rsidR="00904A26">
        <w:t>. Требования законодательства в части обеспечения безопасности перевода денежных средств и противодействия мошенничеству.</w:t>
      </w:r>
    </w:p>
    <w:p w:rsidR="00BB4B2E" w:rsidRDefault="00C80205" w:rsidP="00DF09FA">
      <w:pPr>
        <w:spacing w:line="357" w:lineRule="auto"/>
        <w:ind w:left="-15" w:right="418" w:firstLine="711"/>
        <w:rPr>
          <w:b/>
        </w:rPr>
      </w:pPr>
      <w:r>
        <w:rPr>
          <w:b/>
        </w:rPr>
        <w:t>Тема 5</w:t>
      </w:r>
      <w:r w:rsidR="00BB4B2E" w:rsidRPr="00BB4B2E">
        <w:rPr>
          <w:b/>
        </w:rPr>
        <w:t>. Основные автоматизированные банковские системы</w:t>
      </w:r>
      <w:r w:rsidR="00FD0BD5">
        <w:rPr>
          <w:b/>
        </w:rPr>
        <w:t xml:space="preserve"> обработки операций. Безопасность типовых процессов</w:t>
      </w:r>
    </w:p>
    <w:p w:rsidR="00321D8A" w:rsidRPr="00321D8A" w:rsidRDefault="00321D8A" w:rsidP="00DF09FA">
      <w:pPr>
        <w:spacing w:line="357" w:lineRule="auto"/>
        <w:ind w:left="-15" w:right="418" w:firstLine="711"/>
      </w:pPr>
      <w:r>
        <w:t>Основные банковские операции и системы обработки операций. Особенности технологических процессов обработки, уязвимости процессов.</w:t>
      </w:r>
      <w:r w:rsidR="001B64D5">
        <w:t xml:space="preserve"> Обеспечение информационной безопасности автоматизированных систем.</w:t>
      </w:r>
    </w:p>
    <w:p w:rsidR="0061287A" w:rsidRPr="00B01736" w:rsidRDefault="00C80205">
      <w:pPr>
        <w:spacing w:after="3" w:line="398" w:lineRule="auto"/>
        <w:ind w:left="-15" w:right="413" w:firstLine="701"/>
        <w:rPr>
          <w:b/>
        </w:rPr>
      </w:pPr>
      <w:r>
        <w:rPr>
          <w:b/>
        </w:rPr>
        <w:t>Тема 6</w:t>
      </w:r>
      <w:r w:rsidR="00B01736" w:rsidRPr="00B01736">
        <w:rPr>
          <w:b/>
        </w:rPr>
        <w:t xml:space="preserve">. </w:t>
      </w:r>
      <w:r w:rsidR="008604EE" w:rsidRPr="00B01736">
        <w:rPr>
          <w:b/>
        </w:rPr>
        <w:t xml:space="preserve"> Гражданско-правовые вопросы в случае совершения операций без согласия клиентов </w:t>
      </w:r>
    </w:p>
    <w:p w:rsidR="0061287A" w:rsidRDefault="008604EE">
      <w:pPr>
        <w:spacing w:line="398" w:lineRule="auto"/>
        <w:ind w:left="-15" w:right="418" w:firstLine="711"/>
      </w:pPr>
      <w:r>
        <w:t xml:space="preserve">Гражданско-правовые вопросы в случае осуществления операций по поддельным, утраченным картам, с использованием реквизитов карт в сети </w:t>
      </w:r>
    </w:p>
    <w:p w:rsidR="0061287A" w:rsidRDefault="008604EE">
      <w:pPr>
        <w:spacing w:line="400" w:lineRule="auto"/>
        <w:ind w:left="-5" w:right="418"/>
      </w:pPr>
      <w:r>
        <w:t>Интернет. Ответственность банков перед клиентами за несанкционированными держателями карт операции. Нормативный документ, регулирующий отношения между банками (операторами по переводу денежных средств)</w:t>
      </w:r>
      <w:r w:rsidR="00F30013">
        <w:t xml:space="preserve"> </w:t>
      </w:r>
      <w:r>
        <w:t xml:space="preserve">и их клиентами при оказании платежных услуг.  </w:t>
      </w:r>
    </w:p>
    <w:p w:rsidR="0061287A" w:rsidRPr="005A44B2" w:rsidRDefault="005A44B2" w:rsidP="005A44B2">
      <w:pPr>
        <w:spacing w:line="400" w:lineRule="auto"/>
        <w:ind w:left="-5" w:right="418"/>
        <w:rPr>
          <w:b/>
        </w:rPr>
      </w:pPr>
      <w:r>
        <w:tab/>
      </w:r>
      <w:r>
        <w:tab/>
      </w:r>
      <w:r>
        <w:tab/>
      </w:r>
      <w:r w:rsidR="00C80205">
        <w:rPr>
          <w:b/>
        </w:rPr>
        <w:t>Тема 7</w:t>
      </w:r>
      <w:r w:rsidRPr="005A44B2">
        <w:rPr>
          <w:b/>
        </w:rPr>
        <w:t xml:space="preserve">. </w:t>
      </w:r>
      <w:r w:rsidR="008604EE" w:rsidRPr="005A44B2">
        <w:rPr>
          <w:b/>
        </w:rPr>
        <w:t xml:space="preserve"> </w:t>
      </w:r>
      <w:r w:rsidRPr="005A44B2">
        <w:rPr>
          <w:b/>
        </w:rPr>
        <w:t>Угрозы банковских процессов. Обеспечение информационной безопасности</w:t>
      </w:r>
    </w:p>
    <w:p w:rsidR="006C20B9" w:rsidRDefault="005A44B2" w:rsidP="006C20B9">
      <w:pPr>
        <w:spacing w:line="398" w:lineRule="auto"/>
        <w:ind w:left="-15" w:right="418" w:firstLine="711"/>
      </w:pPr>
      <w:r>
        <w:lastRenderedPageBreak/>
        <w:t>Актуальные угрозы безопасности кредитной организации. У</w:t>
      </w:r>
      <w:r w:rsidR="008604EE">
        <w:t>правление рисками</w:t>
      </w:r>
      <w:r>
        <w:t xml:space="preserve"> информационной безопасности</w:t>
      </w:r>
      <w:r w:rsidR="008604EE">
        <w:t xml:space="preserve">. Количественная оценка рисков. Оценка рисков, связанных с мошенничеством. Типы мошенничества. </w:t>
      </w:r>
      <w:r w:rsidR="008655FC">
        <w:t xml:space="preserve">Основные инструменты и системы обеспечения информационной безопасности и противодействия мошенничеству в кредитной организации. </w:t>
      </w:r>
      <w:r w:rsidR="008070D3">
        <w:t xml:space="preserve">Требования законодательства по организации безопасности банковских процессов и противодействию мошенничеству. </w:t>
      </w:r>
      <w:r w:rsidR="008604EE">
        <w:t xml:space="preserve"> Стратегии реагирования на стол</w:t>
      </w:r>
      <w:r w:rsidR="00E56212">
        <w:t>кновение с фактом мошенничества.</w:t>
      </w:r>
    </w:p>
    <w:p w:rsidR="00D421C3" w:rsidRPr="00D421C3" w:rsidRDefault="008604EE" w:rsidP="006C20B9">
      <w:pPr>
        <w:pStyle w:val="2"/>
        <w:spacing w:after="170"/>
        <w:ind w:left="-5" w:right="422"/>
      </w:pPr>
      <w:bookmarkStart w:id="7" w:name="_Toc128278162"/>
      <w:r>
        <w:t>5.2. Учебно-тематический план</w:t>
      </w:r>
      <w:bookmarkEnd w:id="7"/>
      <w:r>
        <w:t xml:space="preserve"> </w:t>
      </w:r>
    </w:p>
    <w:p w:rsidR="004A6170" w:rsidRDefault="004A6170" w:rsidP="004A6170">
      <w:pPr>
        <w:widowControl w:val="0"/>
        <w:tabs>
          <w:tab w:val="righ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szCs w:val="28"/>
        </w:rPr>
      </w:pPr>
      <w:r w:rsidRPr="00110964">
        <w:rPr>
          <w:szCs w:val="28"/>
        </w:rPr>
        <w:t>Таблица 2</w:t>
      </w:r>
    </w:p>
    <w:tbl>
      <w:tblPr>
        <w:tblStyle w:val="TableGrid"/>
        <w:tblW w:w="9987" w:type="dxa"/>
        <w:tblInd w:w="-494" w:type="dxa"/>
        <w:tblCellMar>
          <w:top w:w="7" w:type="dxa"/>
          <w:right w:w="18" w:type="dxa"/>
        </w:tblCellMar>
        <w:tblLook w:val="04A0" w:firstRow="1" w:lastRow="0" w:firstColumn="1" w:lastColumn="0" w:noHBand="0" w:noVBand="1"/>
      </w:tblPr>
      <w:tblGrid>
        <w:gridCol w:w="481"/>
        <w:gridCol w:w="2333"/>
        <w:gridCol w:w="215"/>
        <w:gridCol w:w="746"/>
        <w:gridCol w:w="634"/>
        <w:gridCol w:w="609"/>
        <w:gridCol w:w="1175"/>
        <w:gridCol w:w="675"/>
        <w:gridCol w:w="3119"/>
      </w:tblGrid>
      <w:tr w:rsidR="00606ED2" w:rsidTr="00BD6F15">
        <w:trPr>
          <w:trHeight w:val="408"/>
        </w:trPr>
        <w:tc>
          <w:tcPr>
            <w:tcW w:w="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ED2" w:rsidRDefault="00606ED2" w:rsidP="00BD6F15">
            <w:pPr>
              <w:spacing w:after="12" w:line="259" w:lineRule="auto"/>
              <w:ind w:left="73" w:firstLine="0"/>
              <w:jc w:val="center"/>
            </w:pPr>
            <w:r>
              <w:rPr>
                <w:b/>
                <w:sz w:val="22"/>
              </w:rPr>
              <w:t>№</w:t>
            </w:r>
          </w:p>
          <w:p w:rsidR="00606ED2" w:rsidRDefault="00606ED2" w:rsidP="00BD6F15">
            <w:pPr>
              <w:spacing w:after="0" w:line="259" w:lineRule="auto"/>
              <w:ind w:left="78" w:firstLine="0"/>
              <w:jc w:val="center"/>
            </w:pPr>
            <w:r>
              <w:rPr>
                <w:b/>
                <w:sz w:val="22"/>
              </w:rPr>
              <w:t>п/ п</w:t>
            </w:r>
          </w:p>
        </w:tc>
        <w:tc>
          <w:tcPr>
            <w:tcW w:w="25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F15" w:rsidRDefault="00606ED2" w:rsidP="00BD6F15">
            <w:pPr>
              <w:spacing w:after="0" w:line="259" w:lineRule="auto"/>
              <w:ind w:lef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</w:t>
            </w:r>
          </w:p>
          <w:p w:rsidR="00BD6F15" w:rsidRDefault="00606ED2" w:rsidP="00BD6F15">
            <w:pPr>
              <w:spacing w:after="0" w:line="259" w:lineRule="auto"/>
              <w:ind w:lef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</w:t>
            </w:r>
          </w:p>
          <w:p w:rsidR="00BD6F15" w:rsidRDefault="00606ED2" w:rsidP="00BD6F15">
            <w:pPr>
              <w:spacing w:after="0" w:line="259" w:lineRule="auto"/>
              <w:ind w:lef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(разделов)</w:t>
            </w:r>
          </w:p>
          <w:p w:rsidR="00606ED2" w:rsidRDefault="00606ED2" w:rsidP="00BD6F15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>дисциплины</w:t>
            </w:r>
          </w:p>
        </w:tc>
        <w:tc>
          <w:tcPr>
            <w:tcW w:w="31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6ED2" w:rsidRDefault="00606ED2" w:rsidP="00BD6F15">
            <w:pPr>
              <w:spacing w:after="0" w:line="259" w:lineRule="auto"/>
              <w:jc w:val="center"/>
            </w:pPr>
            <w:r>
              <w:rPr>
                <w:b/>
                <w:sz w:val="22"/>
              </w:rPr>
              <w:t>Трудоемкость в часах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6ED2" w:rsidRDefault="00606ED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6ED2" w:rsidRDefault="00606ED2" w:rsidP="00606ED2">
            <w:pPr>
              <w:spacing w:after="39" w:line="275" w:lineRule="auto"/>
              <w:ind w:lef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Формы текущего </w:t>
            </w:r>
          </w:p>
          <w:p w:rsidR="00606ED2" w:rsidRDefault="00606ED2" w:rsidP="00606ED2">
            <w:pPr>
              <w:spacing w:after="39" w:line="275" w:lineRule="auto"/>
              <w:ind w:left="0" w:firstLine="0"/>
              <w:jc w:val="center"/>
            </w:pPr>
            <w:r>
              <w:rPr>
                <w:b/>
                <w:sz w:val="22"/>
              </w:rPr>
              <w:t xml:space="preserve">контроля </w:t>
            </w:r>
          </w:p>
          <w:p w:rsidR="00606ED2" w:rsidRDefault="00606ED2" w:rsidP="00606ED2">
            <w:pPr>
              <w:spacing w:after="0" w:line="259" w:lineRule="auto"/>
              <w:ind w:left="68" w:firstLine="0"/>
              <w:jc w:val="center"/>
            </w:pPr>
            <w:r>
              <w:rPr>
                <w:b/>
                <w:sz w:val="22"/>
              </w:rPr>
              <w:t xml:space="preserve">успеваемости </w:t>
            </w:r>
          </w:p>
        </w:tc>
      </w:tr>
      <w:tr w:rsidR="00606ED2" w:rsidTr="00606ED2">
        <w:trPr>
          <w:trHeight w:val="418"/>
        </w:trPr>
        <w:tc>
          <w:tcPr>
            <w:tcW w:w="48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6ED2" w:rsidRDefault="00606ED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6ED2" w:rsidRDefault="00606ED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6ED2" w:rsidRDefault="00606ED2" w:rsidP="00606ED2">
            <w:pPr>
              <w:spacing w:after="0" w:line="259" w:lineRule="auto"/>
              <w:ind w:left="67" w:right="113" w:firstLine="0"/>
              <w:jc w:val="center"/>
            </w:pP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0"/>
              </w:rPr>
              <w:t xml:space="preserve">Всего </w:t>
            </w:r>
          </w:p>
        </w:tc>
        <w:tc>
          <w:tcPr>
            <w:tcW w:w="2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ED2" w:rsidRDefault="00606ED2">
            <w:pPr>
              <w:spacing w:after="0" w:line="259" w:lineRule="auto"/>
              <w:ind w:left="10" w:firstLine="0"/>
              <w:jc w:val="center"/>
            </w:pPr>
            <w:r w:rsidRPr="00606ED2">
              <w:rPr>
                <w:b/>
                <w:sz w:val="22"/>
              </w:rPr>
              <w:t xml:space="preserve">Контактная работа* - </w:t>
            </w:r>
            <w:r>
              <w:rPr>
                <w:b/>
                <w:sz w:val="22"/>
              </w:rPr>
              <w:t xml:space="preserve">Аудиторная работа </w:t>
            </w:r>
          </w:p>
        </w:tc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6ED2" w:rsidRDefault="00606ED2" w:rsidP="00AD7599">
            <w:pPr>
              <w:spacing w:after="0" w:line="275" w:lineRule="auto"/>
              <w:ind w:left="149" w:right="113" w:hanging="38"/>
              <w:jc w:val="left"/>
            </w:pPr>
            <w:r>
              <w:rPr>
                <w:b/>
                <w:sz w:val="22"/>
              </w:rPr>
              <w:t>Самостоятельная работа</w:t>
            </w:r>
          </w:p>
          <w:p w:rsidR="00606ED2" w:rsidRDefault="00606ED2" w:rsidP="00606ED2">
            <w:pPr>
              <w:spacing w:after="0" w:line="259" w:lineRule="auto"/>
              <w:ind w:left="201" w:right="113"/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6ED2" w:rsidRDefault="00606ED2" w:rsidP="00606ED2">
            <w:pPr>
              <w:tabs>
                <w:tab w:val="center" w:pos="1268"/>
              </w:tabs>
              <w:spacing w:after="0" w:line="259" w:lineRule="auto"/>
              <w:ind w:left="-19" w:firstLine="0"/>
              <w:jc w:val="center"/>
            </w:pPr>
          </w:p>
        </w:tc>
      </w:tr>
      <w:tr w:rsidR="00606ED2" w:rsidTr="00606ED2">
        <w:trPr>
          <w:cantSplit/>
          <w:trHeight w:val="1969"/>
        </w:trPr>
        <w:tc>
          <w:tcPr>
            <w:tcW w:w="4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ED2" w:rsidRDefault="00606ED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ED2" w:rsidRDefault="00606ED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ED2" w:rsidRDefault="00606ED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6ED2" w:rsidRDefault="00606ED2" w:rsidP="00BD6F15">
            <w:pPr>
              <w:spacing w:after="17" w:line="259" w:lineRule="auto"/>
              <w:ind w:left="130" w:right="113" w:firstLine="0"/>
              <w:jc w:val="center"/>
            </w:pPr>
            <w:r>
              <w:rPr>
                <w:sz w:val="22"/>
              </w:rPr>
              <w:t>Общая, в т.ч.: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6ED2" w:rsidRDefault="00606ED2" w:rsidP="00BD6F15">
            <w:pPr>
              <w:spacing w:after="0" w:line="259" w:lineRule="auto"/>
              <w:ind w:left="113" w:right="113" w:firstLine="0"/>
              <w:jc w:val="center"/>
            </w:pPr>
            <w:r>
              <w:rPr>
                <w:sz w:val="22"/>
              </w:rPr>
              <w:t>Лекции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6ED2" w:rsidRDefault="00606ED2" w:rsidP="00BD6F15">
            <w:pPr>
              <w:spacing w:line="271" w:lineRule="auto"/>
              <w:ind w:left="28" w:right="11" w:firstLine="0"/>
              <w:jc w:val="center"/>
            </w:pPr>
            <w:r>
              <w:rPr>
                <w:sz w:val="20"/>
              </w:rPr>
              <w:t>Семинары,</w:t>
            </w:r>
          </w:p>
          <w:p w:rsidR="00606ED2" w:rsidRDefault="00606ED2" w:rsidP="00BD6F15">
            <w:pPr>
              <w:spacing w:after="12" w:line="259" w:lineRule="auto"/>
              <w:ind w:left="154" w:right="113" w:firstLine="0"/>
              <w:jc w:val="center"/>
            </w:pPr>
            <w:r>
              <w:rPr>
                <w:sz w:val="20"/>
              </w:rPr>
              <w:t>практические   занятия</w:t>
            </w:r>
          </w:p>
          <w:p w:rsidR="00606ED2" w:rsidRDefault="00606ED2" w:rsidP="00BD6F15">
            <w:pPr>
              <w:spacing w:after="0" w:line="259" w:lineRule="auto"/>
              <w:ind w:left="115" w:right="113" w:hanging="2"/>
              <w:jc w:val="center"/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ED2" w:rsidRDefault="00606ED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ED2" w:rsidRDefault="00606ED2">
            <w:pPr>
              <w:spacing w:after="160" w:line="259" w:lineRule="auto"/>
              <w:ind w:left="0" w:firstLine="0"/>
              <w:jc w:val="left"/>
            </w:pPr>
          </w:p>
        </w:tc>
      </w:tr>
      <w:tr w:rsidR="00606ED2" w:rsidTr="00715CE6">
        <w:trPr>
          <w:trHeight w:val="17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DC246F">
            <w:pPr>
              <w:spacing w:after="0" w:line="259" w:lineRule="auto"/>
              <w:ind w:left="125" w:firstLine="0"/>
              <w:jc w:val="left"/>
            </w:pPr>
            <w:r>
              <w:rPr>
                <w:sz w:val="24"/>
              </w:rPr>
              <w:t xml:space="preserve">1. 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D421C3" w:rsidP="00715CE6">
            <w:pPr>
              <w:spacing w:after="4" w:line="259" w:lineRule="auto"/>
              <w:ind w:left="74" w:right="420" w:firstLine="0"/>
              <w:jc w:val="left"/>
            </w:pPr>
            <w:r w:rsidRPr="00FD0BD5">
              <w:rPr>
                <w:sz w:val="22"/>
              </w:rPr>
              <w:t>Тема</w:t>
            </w:r>
            <w:r w:rsidR="006C20B9">
              <w:rPr>
                <w:sz w:val="22"/>
              </w:rPr>
              <w:t xml:space="preserve"> </w:t>
            </w:r>
            <w:r w:rsidRPr="00FD0BD5">
              <w:rPr>
                <w:sz w:val="22"/>
              </w:rPr>
              <w:t>1.</w:t>
            </w:r>
            <w:r w:rsidRPr="00D421C3">
              <w:t xml:space="preserve"> </w:t>
            </w:r>
            <w:r w:rsidRPr="00FD0BD5">
              <w:rPr>
                <w:sz w:val="22"/>
              </w:rPr>
              <w:t>Дистанционное банковское обслуживание</w:t>
            </w:r>
            <w:r w:rsidR="00FD0BD5" w:rsidRPr="00FD0BD5">
              <w:rPr>
                <w:sz w:val="22"/>
              </w:rPr>
              <w:t>. Риски безопасности ДБО.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6C20B9" w:rsidP="006C20B9">
            <w:pPr>
              <w:spacing w:after="0" w:line="259" w:lineRule="auto"/>
              <w:ind w:left="149" w:firstLine="0"/>
            </w:pPr>
            <w:r>
              <w:rPr>
                <w:sz w:val="24"/>
              </w:rPr>
              <w:t xml:space="preserve">  </w:t>
            </w:r>
            <w:r w:rsidR="0081169F">
              <w:rPr>
                <w:sz w:val="24"/>
              </w:rPr>
              <w:t>28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A172EB" w:rsidP="006C20B9">
            <w:pPr>
              <w:spacing w:after="0" w:line="259" w:lineRule="auto"/>
              <w:ind w:left="79" w:right="66" w:firstLine="0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4D1E1D" w:rsidP="006C20B9">
            <w:pPr>
              <w:spacing w:after="0" w:line="259" w:lineRule="auto"/>
              <w:ind w:left="79" w:right="62" w:firstLine="0"/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B9" w:rsidRDefault="006C20B9" w:rsidP="006C20B9">
            <w:pPr>
              <w:spacing w:after="0" w:line="259" w:lineRule="auto"/>
              <w:ind w:left="0" w:firstLine="0"/>
              <w:jc w:val="center"/>
              <w:rPr>
                <w:sz w:val="24"/>
              </w:rPr>
            </w:pPr>
          </w:p>
          <w:p w:rsidR="00DC246F" w:rsidRDefault="007818E0" w:rsidP="006C20B9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>8</w:t>
            </w:r>
          </w:p>
          <w:p w:rsidR="00DC246F" w:rsidRDefault="00DC246F" w:rsidP="006C20B9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DC246F" w:rsidP="006C20B9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DC246F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Доклады, презентации, обсуждение в группе, тестирование, опрос, выполнение и проверка учебных заданий </w:t>
            </w:r>
          </w:p>
        </w:tc>
      </w:tr>
      <w:tr w:rsidR="00606ED2" w:rsidTr="00606ED2">
        <w:trPr>
          <w:trHeight w:val="1767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DC246F">
            <w:pPr>
              <w:spacing w:after="0" w:line="259" w:lineRule="auto"/>
              <w:ind w:left="125" w:firstLine="0"/>
              <w:jc w:val="left"/>
            </w:pPr>
            <w:r>
              <w:rPr>
                <w:sz w:val="24"/>
              </w:rPr>
              <w:t xml:space="preserve">2. 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B9" w:rsidRDefault="00DC246F" w:rsidP="00556087">
            <w:pPr>
              <w:spacing w:after="0" w:line="259" w:lineRule="auto"/>
              <w:ind w:left="108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Тема 2. </w:t>
            </w:r>
          </w:p>
          <w:p w:rsidR="00DC246F" w:rsidRDefault="00DC246F" w:rsidP="00556087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Расчеты посредством банковских карт. Мошенничество в сфере банковских платежных карт.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81169F">
            <w:pPr>
              <w:spacing w:after="0" w:line="259" w:lineRule="auto"/>
              <w:ind w:left="149" w:firstLine="0"/>
              <w:jc w:val="left"/>
            </w:pPr>
            <w:r>
              <w:rPr>
                <w:sz w:val="24"/>
              </w:rPr>
              <w:t>20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A172EB">
            <w:pPr>
              <w:spacing w:after="0" w:line="259" w:lineRule="auto"/>
              <w:ind w:left="79" w:right="32" w:firstLine="0"/>
              <w:jc w:val="center"/>
            </w:pPr>
            <w:r>
              <w:rPr>
                <w:sz w:val="24"/>
              </w:rPr>
              <w:t>12</w:t>
            </w:r>
            <w:r w:rsidR="00DC246F">
              <w:rPr>
                <w:sz w:val="24"/>
              </w:rPr>
              <w:t xml:space="preserve"> 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820004">
            <w:pPr>
              <w:spacing w:after="0" w:line="259" w:lineRule="auto"/>
              <w:ind w:left="47" w:firstLine="0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7818E0">
            <w:pPr>
              <w:spacing w:after="0" w:line="259" w:lineRule="auto"/>
              <w:ind w:left="42" w:firstLine="0"/>
              <w:jc w:val="center"/>
            </w:pPr>
            <w:r>
              <w:rPr>
                <w:sz w:val="24"/>
              </w:rPr>
              <w:t>8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DC246F">
            <w:pPr>
              <w:spacing w:after="0" w:line="259" w:lineRule="auto"/>
              <w:ind w:left="149" w:firstLine="0"/>
              <w:jc w:val="left"/>
            </w:pPr>
            <w:r>
              <w:rPr>
                <w:sz w:val="24"/>
              </w:rPr>
              <w:t xml:space="preserve">8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DC246F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Доклады, презентации, обсуждение в группе, тестирование, опрос, выполнение и проверка учебных заданий </w:t>
            </w:r>
          </w:p>
        </w:tc>
      </w:tr>
      <w:tr w:rsidR="00606ED2" w:rsidTr="00715CE6">
        <w:trPr>
          <w:trHeight w:val="1537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DC246F">
            <w:pPr>
              <w:spacing w:after="0" w:line="259" w:lineRule="auto"/>
              <w:ind w:left="125" w:firstLine="0"/>
              <w:jc w:val="left"/>
            </w:pPr>
            <w:r>
              <w:rPr>
                <w:sz w:val="24"/>
              </w:rPr>
              <w:t xml:space="preserve">3.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246F" w:rsidRPr="006C20B9" w:rsidRDefault="00FD0BD5" w:rsidP="00556087">
            <w:pPr>
              <w:spacing w:after="0" w:line="259" w:lineRule="auto"/>
              <w:ind w:left="108" w:right="414" w:firstLine="0"/>
              <w:jc w:val="left"/>
              <w:rPr>
                <w:b/>
              </w:rPr>
            </w:pPr>
            <w:r>
              <w:rPr>
                <w:sz w:val="22"/>
              </w:rPr>
              <w:t xml:space="preserve">Тема 3. </w:t>
            </w:r>
            <w:r w:rsidRPr="00FD0BD5">
              <w:rPr>
                <w:sz w:val="22"/>
              </w:rPr>
              <w:t>Безопасность банкоматов и устройств самообслуживания</w:t>
            </w:r>
            <w:r w:rsidRPr="009C4552">
              <w:rPr>
                <w:b/>
              </w:rPr>
              <w:t xml:space="preserve"> </w:t>
            </w:r>
          </w:p>
        </w:tc>
        <w:tc>
          <w:tcPr>
            <w:tcW w:w="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C246F" w:rsidRDefault="00DC246F" w:rsidP="006C20B9">
            <w:pPr>
              <w:spacing w:after="737" w:line="259" w:lineRule="auto"/>
              <w:ind w:left="110" w:firstLine="0"/>
            </w:pPr>
            <w:r>
              <w:rPr>
                <w:sz w:val="22"/>
              </w:rPr>
              <w:t xml:space="preserve"> </w:t>
            </w:r>
          </w:p>
          <w:p w:rsidR="00DC246F" w:rsidRDefault="00DC246F" w:rsidP="006C20B9">
            <w:pPr>
              <w:spacing w:after="0" w:line="259" w:lineRule="auto"/>
              <w:ind w:left="110" w:firstLine="0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81169F">
            <w:pPr>
              <w:spacing w:after="0" w:line="259" w:lineRule="auto"/>
              <w:ind w:left="29" w:firstLine="0"/>
              <w:jc w:val="center"/>
            </w:pPr>
            <w:r>
              <w:rPr>
                <w:sz w:val="24"/>
              </w:rPr>
              <w:t>18</w:t>
            </w:r>
            <w:r w:rsidR="00DC246F">
              <w:rPr>
                <w:sz w:val="24"/>
              </w:rPr>
              <w:t xml:space="preserve">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A172EB">
            <w:pPr>
              <w:spacing w:after="0" w:line="259" w:lineRule="auto"/>
              <w:ind w:left="79" w:right="32" w:firstLine="0"/>
              <w:jc w:val="center"/>
            </w:pPr>
            <w:r>
              <w:rPr>
                <w:sz w:val="24"/>
              </w:rPr>
              <w:t>4</w:t>
            </w:r>
            <w:r w:rsidR="00DC246F">
              <w:rPr>
                <w:sz w:val="24"/>
              </w:rPr>
              <w:t xml:space="preserve"> 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E56BB5">
            <w:pPr>
              <w:spacing w:after="0" w:line="259" w:lineRule="auto"/>
              <w:ind w:left="79" w:right="28" w:firstLine="0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7818E0">
            <w:pPr>
              <w:spacing w:after="0" w:line="259" w:lineRule="auto"/>
              <w:ind w:left="47" w:firstLine="0"/>
              <w:jc w:val="center"/>
            </w:pPr>
            <w:r>
              <w:rPr>
                <w:sz w:val="24"/>
              </w:rPr>
              <w:t>2</w:t>
            </w:r>
            <w:r w:rsidR="00DC246F">
              <w:rPr>
                <w:sz w:val="24"/>
              </w:rPr>
              <w:t xml:space="preserve">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875510">
            <w:pPr>
              <w:spacing w:after="0" w:line="259" w:lineRule="auto"/>
              <w:ind w:left="29" w:firstLine="0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DC246F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>Доклады, презентации, обсуждение в группе, тестирование, опрос, выполнение и проверка учебных заданий</w:t>
            </w:r>
          </w:p>
        </w:tc>
      </w:tr>
      <w:tr w:rsidR="00606ED2" w:rsidTr="00606ED2">
        <w:trPr>
          <w:trHeight w:val="1531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4CC" w:rsidRDefault="009334CC">
            <w:pPr>
              <w:spacing w:after="0" w:line="259" w:lineRule="auto"/>
              <w:ind w:left="125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34CC" w:rsidRDefault="009334CC" w:rsidP="00715CE6">
            <w:pPr>
              <w:spacing w:line="259" w:lineRule="auto"/>
              <w:ind w:left="79" w:right="420" w:firstLine="0"/>
              <w:jc w:val="left"/>
              <w:rPr>
                <w:sz w:val="22"/>
              </w:rPr>
            </w:pPr>
            <w:r w:rsidRPr="009334CC">
              <w:rPr>
                <w:sz w:val="22"/>
              </w:rPr>
              <w:t xml:space="preserve">Тема 4. Безопасность переводов денежных средств </w:t>
            </w:r>
          </w:p>
        </w:tc>
        <w:tc>
          <w:tcPr>
            <w:tcW w:w="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34CC" w:rsidRDefault="009334CC" w:rsidP="006C20B9">
            <w:pPr>
              <w:spacing w:after="737" w:line="259" w:lineRule="auto"/>
              <w:ind w:left="110" w:firstLine="0"/>
              <w:rPr>
                <w:sz w:val="22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4CC" w:rsidRDefault="008F25AA">
            <w:pPr>
              <w:spacing w:after="0" w:line="259" w:lineRule="auto"/>
              <w:ind w:left="29" w:firstLine="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4CC" w:rsidRDefault="008F25AA">
            <w:pPr>
              <w:spacing w:after="0" w:line="259" w:lineRule="auto"/>
              <w:ind w:left="79" w:right="32"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4CC" w:rsidRDefault="000E18E3">
            <w:pPr>
              <w:spacing w:after="0" w:line="259" w:lineRule="auto"/>
              <w:ind w:left="79" w:right="28"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4CC" w:rsidRDefault="00166596">
            <w:pPr>
              <w:spacing w:after="0" w:line="259" w:lineRule="auto"/>
              <w:ind w:left="47"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4CC" w:rsidRDefault="00875510">
            <w:pPr>
              <w:spacing w:after="0" w:line="259" w:lineRule="auto"/>
              <w:ind w:left="29" w:firstLine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4CC" w:rsidRDefault="007631B3">
            <w:pPr>
              <w:spacing w:after="0" w:line="259" w:lineRule="auto"/>
              <w:ind w:left="106" w:firstLine="0"/>
              <w:jc w:val="left"/>
              <w:rPr>
                <w:sz w:val="22"/>
              </w:rPr>
            </w:pPr>
            <w:r>
              <w:rPr>
                <w:sz w:val="22"/>
              </w:rPr>
              <w:t>Доклады, презентации, обсуждение в группе, тестирование, опрос, выполнение и проверка учебных заданий</w:t>
            </w:r>
          </w:p>
        </w:tc>
      </w:tr>
      <w:tr w:rsidR="00606ED2" w:rsidTr="00715CE6">
        <w:trPr>
          <w:trHeight w:val="2051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9334CC">
            <w:pPr>
              <w:spacing w:after="0" w:line="259" w:lineRule="auto"/>
              <w:ind w:left="125" w:firstLine="0"/>
              <w:jc w:val="left"/>
            </w:pPr>
            <w:r>
              <w:rPr>
                <w:sz w:val="24"/>
              </w:rPr>
              <w:t>5</w:t>
            </w:r>
            <w:r w:rsidR="00DC246F">
              <w:rPr>
                <w:sz w:val="24"/>
              </w:rPr>
              <w:t xml:space="preserve">. 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9334CC" w:rsidP="00715CE6">
            <w:pPr>
              <w:tabs>
                <w:tab w:val="right" w:pos="2254"/>
              </w:tabs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>Тема</w:t>
            </w:r>
            <w:r w:rsidR="006C20B9">
              <w:rPr>
                <w:sz w:val="22"/>
              </w:rPr>
              <w:t xml:space="preserve"> </w:t>
            </w:r>
            <w:r>
              <w:rPr>
                <w:sz w:val="22"/>
              </w:rPr>
              <w:t>5</w:t>
            </w:r>
            <w:r w:rsidR="00DC246F">
              <w:rPr>
                <w:sz w:val="22"/>
              </w:rPr>
              <w:t xml:space="preserve">. </w:t>
            </w:r>
          </w:p>
          <w:p w:rsidR="00DC246F" w:rsidRPr="006C20B9" w:rsidRDefault="00482742" w:rsidP="00715CE6">
            <w:pPr>
              <w:spacing w:after="0" w:line="259" w:lineRule="auto"/>
              <w:ind w:left="108" w:right="418" w:firstLine="0"/>
              <w:rPr>
                <w:sz w:val="22"/>
              </w:rPr>
            </w:pPr>
            <w:r w:rsidRPr="00482742">
              <w:rPr>
                <w:sz w:val="22"/>
              </w:rPr>
              <w:t>Основные автоматизированные банковские системы обработки операций. Безопасность типовых процессов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251B44">
            <w:pPr>
              <w:spacing w:after="0" w:line="259" w:lineRule="auto"/>
              <w:ind w:left="149" w:firstLine="0"/>
              <w:jc w:val="left"/>
            </w:pPr>
            <w:r>
              <w:rPr>
                <w:sz w:val="24"/>
              </w:rPr>
              <w:t xml:space="preserve">  26</w:t>
            </w:r>
            <w:r w:rsidR="00DC246F">
              <w:rPr>
                <w:sz w:val="24"/>
              </w:rPr>
              <w:t xml:space="preserve">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251B44">
            <w:pPr>
              <w:spacing w:after="0" w:line="259" w:lineRule="auto"/>
              <w:ind w:left="79" w:right="32" w:firstLine="0"/>
              <w:jc w:val="center"/>
            </w:pPr>
            <w:r>
              <w:rPr>
                <w:sz w:val="24"/>
              </w:rPr>
              <w:t>1</w:t>
            </w:r>
            <w:r w:rsidR="00DC246F">
              <w:rPr>
                <w:sz w:val="24"/>
              </w:rPr>
              <w:t xml:space="preserve">0 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E56BB5">
            <w:pPr>
              <w:spacing w:after="0" w:line="259" w:lineRule="auto"/>
              <w:ind w:left="79" w:right="28" w:firstLine="0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B83D3F">
            <w:pPr>
              <w:spacing w:after="0" w:line="259" w:lineRule="auto"/>
              <w:ind w:left="42" w:firstLine="0"/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753982">
            <w:pPr>
              <w:spacing w:after="0" w:line="259" w:lineRule="auto"/>
              <w:ind w:left="149" w:firstLine="0"/>
              <w:jc w:val="left"/>
            </w:pPr>
            <w:r>
              <w:rPr>
                <w:sz w:val="24"/>
              </w:rPr>
              <w:t>16</w:t>
            </w:r>
            <w:r w:rsidR="00DC246F">
              <w:rPr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DC246F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Доклады, презентации, обсуждение в группе, тестирование, опрос, выполнение и проверка учебных заданий </w:t>
            </w:r>
          </w:p>
        </w:tc>
      </w:tr>
      <w:tr w:rsidR="00606ED2" w:rsidTr="00606ED2">
        <w:trPr>
          <w:trHeight w:val="176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D5" w:rsidRDefault="009334CC">
            <w:pPr>
              <w:spacing w:after="0" w:line="259" w:lineRule="auto"/>
              <w:ind w:left="125" w:firstLine="0"/>
              <w:jc w:val="left"/>
              <w:rPr>
                <w:sz w:val="24"/>
              </w:rPr>
            </w:pPr>
            <w:r>
              <w:rPr>
                <w:sz w:val="24"/>
              </w:rPr>
              <w:t>6</w:t>
            </w:r>
            <w:r w:rsidR="004114A3">
              <w:rPr>
                <w:sz w:val="24"/>
              </w:rPr>
              <w:t>.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0B9" w:rsidRDefault="006C20B9" w:rsidP="00715CE6">
            <w:pPr>
              <w:spacing w:after="0" w:line="259" w:lineRule="auto"/>
              <w:ind w:left="0" w:right="414" w:firstLine="0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9334CC">
              <w:rPr>
                <w:sz w:val="22"/>
              </w:rPr>
              <w:t>Тема 6</w:t>
            </w:r>
            <w:r w:rsidR="004114A3" w:rsidRPr="004114A3">
              <w:rPr>
                <w:sz w:val="22"/>
              </w:rPr>
              <w:t>.</w:t>
            </w:r>
          </w:p>
          <w:p w:rsidR="00FD0BD5" w:rsidRPr="004114A3" w:rsidRDefault="004114A3" w:rsidP="00715CE6">
            <w:pPr>
              <w:spacing w:after="0" w:line="259" w:lineRule="auto"/>
              <w:ind w:left="110" w:right="414" w:firstLine="0"/>
              <w:rPr>
                <w:sz w:val="22"/>
              </w:rPr>
            </w:pPr>
            <w:r w:rsidRPr="004114A3">
              <w:rPr>
                <w:sz w:val="22"/>
              </w:rPr>
              <w:t xml:space="preserve">Гражданско-правовые вопросы в случае совершения операций без согласия клиентов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D5" w:rsidRDefault="00D76699">
            <w:pPr>
              <w:spacing w:after="0" w:line="259" w:lineRule="auto"/>
              <w:ind w:left="149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16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D5" w:rsidRDefault="00D76699">
            <w:pPr>
              <w:spacing w:after="0" w:line="259" w:lineRule="auto"/>
              <w:ind w:left="79" w:right="32"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D5" w:rsidRDefault="00820004">
            <w:pPr>
              <w:spacing w:after="0" w:line="259" w:lineRule="auto"/>
              <w:ind w:left="79" w:right="28"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D5" w:rsidRDefault="00B83D3F">
            <w:pPr>
              <w:spacing w:after="0" w:line="259" w:lineRule="auto"/>
              <w:ind w:left="42"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D5" w:rsidRDefault="00427168">
            <w:pPr>
              <w:spacing w:after="0" w:line="259" w:lineRule="auto"/>
              <w:ind w:left="149" w:firstLine="0"/>
              <w:jc w:val="lef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BD5" w:rsidRDefault="007631B3">
            <w:pPr>
              <w:spacing w:after="0" w:line="259" w:lineRule="auto"/>
              <w:ind w:left="106" w:firstLine="0"/>
              <w:jc w:val="left"/>
              <w:rPr>
                <w:sz w:val="22"/>
              </w:rPr>
            </w:pPr>
            <w:r>
              <w:rPr>
                <w:sz w:val="22"/>
              </w:rPr>
              <w:t>Доклады, презентации, обсуждение в группе, тестирование, опрос, выполнение и проверка учебных заданий</w:t>
            </w:r>
          </w:p>
        </w:tc>
      </w:tr>
      <w:tr w:rsidR="00606ED2" w:rsidTr="00715CE6">
        <w:trPr>
          <w:trHeight w:val="1404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D5" w:rsidRDefault="009334CC">
            <w:pPr>
              <w:spacing w:after="0" w:line="259" w:lineRule="auto"/>
              <w:ind w:left="125" w:firstLine="0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  <w:r w:rsidR="00C02AA7">
              <w:rPr>
                <w:sz w:val="24"/>
              </w:rPr>
              <w:t>.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0B9" w:rsidRDefault="009334CC" w:rsidP="00894350">
            <w:pPr>
              <w:tabs>
                <w:tab w:val="right" w:pos="2254"/>
              </w:tabs>
              <w:spacing w:after="0" w:line="259" w:lineRule="auto"/>
              <w:jc w:val="left"/>
              <w:rPr>
                <w:sz w:val="22"/>
              </w:rPr>
            </w:pPr>
            <w:r>
              <w:rPr>
                <w:sz w:val="22"/>
              </w:rPr>
              <w:t>Тема 7</w:t>
            </w:r>
            <w:r w:rsidR="00C02AA7" w:rsidRPr="00C02AA7">
              <w:rPr>
                <w:sz w:val="22"/>
              </w:rPr>
              <w:t>.</w:t>
            </w:r>
          </w:p>
          <w:p w:rsidR="00FD0BD5" w:rsidRPr="006C20B9" w:rsidRDefault="00C02AA7" w:rsidP="00894350">
            <w:pPr>
              <w:tabs>
                <w:tab w:val="right" w:pos="2254"/>
              </w:tabs>
              <w:spacing w:after="0" w:line="259" w:lineRule="auto"/>
              <w:ind w:left="76" w:firstLine="0"/>
              <w:jc w:val="left"/>
              <w:rPr>
                <w:sz w:val="22"/>
              </w:rPr>
            </w:pPr>
            <w:r w:rsidRPr="00C02AA7">
              <w:rPr>
                <w:sz w:val="22"/>
              </w:rPr>
              <w:t>Угрозы банковских процессов. Обеспечение информационной безопасности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D5" w:rsidRDefault="00D76699">
            <w:pPr>
              <w:spacing w:after="0" w:line="259" w:lineRule="auto"/>
              <w:ind w:left="149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38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D5" w:rsidRDefault="00D76699">
            <w:pPr>
              <w:spacing w:after="0" w:line="259" w:lineRule="auto"/>
              <w:ind w:left="79" w:right="32" w:firstLine="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D5" w:rsidRDefault="00820004">
            <w:pPr>
              <w:spacing w:after="0" w:line="259" w:lineRule="auto"/>
              <w:ind w:left="79" w:right="28"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D5" w:rsidRDefault="00F27264">
            <w:pPr>
              <w:spacing w:after="0" w:line="259" w:lineRule="auto"/>
              <w:ind w:left="42" w:firstLine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D5" w:rsidRDefault="00753982">
            <w:pPr>
              <w:spacing w:after="0" w:line="259" w:lineRule="auto"/>
              <w:ind w:left="149" w:firstLine="0"/>
              <w:jc w:val="lef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BD5" w:rsidRDefault="007631B3" w:rsidP="00894350">
            <w:pPr>
              <w:spacing w:after="0" w:line="259" w:lineRule="auto"/>
              <w:ind w:left="108" w:firstLine="0"/>
              <w:jc w:val="left"/>
              <w:rPr>
                <w:sz w:val="22"/>
              </w:rPr>
            </w:pPr>
            <w:r>
              <w:rPr>
                <w:sz w:val="22"/>
              </w:rPr>
              <w:t>Доклады, презентации, обсуждение в группе, тестирование, опрос, выполнение и проверка учебных заданий</w:t>
            </w:r>
          </w:p>
        </w:tc>
      </w:tr>
      <w:tr w:rsidR="00606ED2" w:rsidTr="00606ED2">
        <w:trPr>
          <w:trHeight w:val="80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DC246F">
            <w:pPr>
              <w:spacing w:after="0" w:line="259" w:lineRule="auto"/>
              <w:ind w:left="112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DC246F" w:rsidP="006C20B9">
            <w:pPr>
              <w:spacing w:after="0" w:line="259" w:lineRule="auto"/>
              <w:ind w:left="76" w:firstLine="142"/>
              <w:jc w:val="left"/>
            </w:pPr>
            <w:r>
              <w:rPr>
                <w:sz w:val="24"/>
              </w:rPr>
              <w:t xml:space="preserve">В целом по дисциплине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61372B">
            <w:pPr>
              <w:spacing w:after="16" w:line="259" w:lineRule="auto"/>
              <w:ind w:left="42" w:firstLine="0"/>
              <w:jc w:val="center"/>
            </w:pPr>
            <w:r>
              <w:rPr>
                <w:sz w:val="24"/>
              </w:rPr>
              <w:t>180</w:t>
            </w:r>
          </w:p>
          <w:p w:rsidR="00DC246F" w:rsidRDefault="00DC246F">
            <w:pPr>
              <w:spacing w:after="0" w:line="259" w:lineRule="auto"/>
              <w:ind w:left="10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BA55F4" w:rsidP="00B3578B">
            <w:pPr>
              <w:spacing w:after="16" w:line="259" w:lineRule="auto"/>
              <w:ind w:left="139" w:firstLine="0"/>
              <w:jc w:val="left"/>
            </w:pPr>
            <w:r>
              <w:rPr>
                <w:sz w:val="24"/>
              </w:rPr>
              <w:t>86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126FDF">
            <w:pPr>
              <w:spacing w:after="0" w:line="259" w:lineRule="auto"/>
              <w:ind w:left="79" w:right="28" w:firstLine="0"/>
              <w:jc w:val="center"/>
            </w:pPr>
            <w:r>
              <w:rPr>
                <w:sz w:val="24"/>
              </w:rPr>
              <w:t>34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A82BE2">
            <w:pPr>
              <w:spacing w:after="0" w:line="259" w:lineRule="auto"/>
              <w:ind w:left="47" w:firstLine="0"/>
              <w:jc w:val="center"/>
            </w:pPr>
            <w:r>
              <w:rPr>
                <w:sz w:val="24"/>
              </w:rPr>
              <w:t>52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A82BE2">
            <w:pPr>
              <w:spacing w:after="0" w:line="259" w:lineRule="auto"/>
              <w:ind w:left="29" w:firstLine="0"/>
              <w:jc w:val="center"/>
            </w:pPr>
            <w:r>
              <w:rPr>
                <w:sz w:val="24"/>
              </w:rPr>
              <w:t>94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3F0" w:rsidRDefault="00D71BD6">
            <w:pPr>
              <w:spacing w:after="0" w:line="259" w:lineRule="auto"/>
              <w:ind w:left="106" w:firstLine="0"/>
              <w:jc w:val="left"/>
              <w:rPr>
                <w:sz w:val="22"/>
              </w:rPr>
            </w:pPr>
            <w:r w:rsidRPr="00D71BD6">
              <w:rPr>
                <w:sz w:val="22"/>
              </w:rPr>
              <w:t>Согласно учебному плану:</w:t>
            </w:r>
          </w:p>
          <w:p w:rsidR="00DC246F" w:rsidRDefault="00DC246F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>Контрольная работа</w:t>
            </w:r>
            <w:r>
              <w:rPr>
                <w:sz w:val="24"/>
              </w:rPr>
              <w:t xml:space="preserve"> </w:t>
            </w:r>
          </w:p>
        </w:tc>
      </w:tr>
      <w:tr w:rsidR="00606ED2" w:rsidTr="00606ED2">
        <w:trPr>
          <w:trHeight w:val="57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DC246F">
            <w:pPr>
              <w:spacing w:after="0" w:line="259" w:lineRule="auto"/>
              <w:ind w:left="112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DC246F" w:rsidP="006C20B9">
            <w:pPr>
              <w:spacing w:after="0" w:line="259" w:lineRule="auto"/>
              <w:ind w:left="76" w:firstLine="142"/>
              <w:jc w:val="left"/>
            </w:pPr>
            <w:r>
              <w:rPr>
                <w:sz w:val="22"/>
              </w:rPr>
              <w:t xml:space="preserve">Итого в %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DC246F">
            <w:pPr>
              <w:spacing w:after="0" w:line="259" w:lineRule="auto"/>
              <w:ind w:left="106" w:firstLine="0"/>
              <w:jc w:val="left"/>
            </w:pPr>
            <w:r>
              <w:rPr>
                <w:sz w:val="24"/>
              </w:rPr>
              <w:t xml:space="preserve"> </w:t>
            </w:r>
            <w:r w:rsidR="00411AB6">
              <w:rPr>
                <w:sz w:val="24"/>
              </w:rPr>
              <w:t>100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DC246F">
            <w:pPr>
              <w:spacing w:after="0" w:line="259" w:lineRule="auto"/>
              <w:ind w:left="106" w:firstLine="0"/>
              <w:jc w:val="left"/>
            </w:pPr>
            <w:r>
              <w:rPr>
                <w:sz w:val="24"/>
              </w:rPr>
              <w:t xml:space="preserve"> </w:t>
            </w:r>
            <w:r w:rsidR="005B767B">
              <w:rPr>
                <w:sz w:val="24"/>
              </w:rPr>
              <w:t>48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0F47E0" w:rsidP="00377FBE">
            <w:pPr>
              <w:spacing w:after="0" w:line="259" w:lineRule="auto"/>
              <w:ind w:left="106" w:firstLine="0"/>
              <w:jc w:val="center"/>
            </w:pPr>
            <w:r>
              <w:rPr>
                <w:sz w:val="24"/>
              </w:rPr>
              <w:t>40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DC246F" w:rsidP="00DC246F">
            <w:pPr>
              <w:spacing w:after="0" w:line="259" w:lineRule="auto"/>
              <w:ind w:left="633" w:hanging="588"/>
              <w:jc w:val="center"/>
            </w:pPr>
            <w:r>
              <w:rPr>
                <w:sz w:val="24"/>
              </w:rPr>
              <w:t xml:space="preserve"> </w:t>
            </w:r>
            <w:r w:rsidR="000F47E0">
              <w:rPr>
                <w:sz w:val="24"/>
              </w:rPr>
              <w:t>60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5B767B">
            <w:pPr>
              <w:spacing w:after="0" w:line="259" w:lineRule="auto"/>
              <w:ind w:left="106" w:firstLine="0"/>
              <w:jc w:val="left"/>
            </w:pPr>
            <w:r>
              <w:rPr>
                <w:sz w:val="24"/>
              </w:rPr>
              <w:t>52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DC246F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:rsidR="00606ED2" w:rsidRPr="00606ED2" w:rsidRDefault="00606ED2" w:rsidP="00606ED2">
      <w:pPr>
        <w:spacing w:after="34" w:line="259" w:lineRule="auto"/>
        <w:ind w:left="-426" w:firstLine="0"/>
      </w:pPr>
      <w:r w:rsidRPr="00606ED2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A1B7F" w:rsidRDefault="00DA1B7F">
      <w:pPr>
        <w:spacing w:after="34" w:line="259" w:lineRule="auto"/>
        <w:ind w:left="0" w:firstLine="0"/>
        <w:jc w:val="left"/>
      </w:pPr>
    </w:p>
    <w:p w:rsidR="0061287A" w:rsidRDefault="008604EE">
      <w:pPr>
        <w:pStyle w:val="2"/>
        <w:ind w:left="-5" w:right="422"/>
      </w:pPr>
      <w:bookmarkStart w:id="8" w:name="_Toc128278163"/>
      <w:r>
        <w:t>5.3. Содержание семинаров, практических занятий</w:t>
      </w:r>
      <w:bookmarkEnd w:id="8"/>
      <w:r>
        <w:t xml:space="preserve">  </w:t>
      </w:r>
    </w:p>
    <w:p w:rsidR="0061287A" w:rsidRPr="00BD6F15" w:rsidRDefault="004E10A1" w:rsidP="00BD6F15">
      <w:pPr>
        <w:tabs>
          <w:tab w:val="left" w:pos="709"/>
          <w:tab w:val="left" w:pos="993"/>
        </w:tabs>
        <w:spacing w:after="0" w:line="276" w:lineRule="auto"/>
        <w:jc w:val="right"/>
        <w:rPr>
          <w:b/>
          <w:bCs/>
        </w:rPr>
      </w:pPr>
      <w:r>
        <w:rPr>
          <w:bCs/>
          <w:szCs w:val="28"/>
        </w:rPr>
        <w:t>Таблица 3</w:t>
      </w:r>
      <w:r w:rsidRPr="00CE1493">
        <w:rPr>
          <w:b/>
          <w:bCs/>
        </w:rPr>
        <w:t xml:space="preserve"> </w:t>
      </w:r>
    </w:p>
    <w:tbl>
      <w:tblPr>
        <w:tblStyle w:val="TableGrid"/>
        <w:tblW w:w="10174" w:type="dxa"/>
        <w:tblInd w:w="-398" w:type="dxa"/>
        <w:tblLayout w:type="fixed"/>
        <w:tblCellMar>
          <w:top w:w="12" w:type="dxa"/>
          <w:left w:w="110" w:type="dxa"/>
          <w:right w:w="52" w:type="dxa"/>
        </w:tblCellMar>
        <w:tblLook w:val="04A0" w:firstRow="1" w:lastRow="0" w:firstColumn="1" w:lastColumn="0" w:noHBand="0" w:noVBand="1"/>
      </w:tblPr>
      <w:tblGrid>
        <w:gridCol w:w="960"/>
        <w:gridCol w:w="2062"/>
        <w:gridCol w:w="490"/>
        <w:gridCol w:w="49"/>
        <w:gridCol w:w="3495"/>
        <w:gridCol w:w="3111"/>
        <w:gridCol w:w="7"/>
      </w:tblGrid>
      <w:tr w:rsidR="004E10A1" w:rsidTr="00C32ED9">
        <w:trPr>
          <w:trHeight w:val="154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AAF" w:rsidRPr="001D3C6C" w:rsidRDefault="00762AAF" w:rsidP="00762AAF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b/>
                <w:bCs/>
              </w:rPr>
            </w:pPr>
            <w:r w:rsidRPr="001D3C6C">
              <w:rPr>
                <w:b/>
                <w:bCs/>
              </w:rPr>
              <w:t>№</w:t>
            </w:r>
          </w:p>
          <w:p w:rsidR="004E10A1" w:rsidRDefault="00762AAF" w:rsidP="00762AAF">
            <w:pPr>
              <w:spacing w:after="0" w:line="259" w:lineRule="auto"/>
              <w:ind w:left="26" w:right="26" w:firstLine="0"/>
              <w:jc w:val="center"/>
              <w:rPr>
                <w:b/>
                <w:sz w:val="24"/>
              </w:rPr>
            </w:pPr>
            <w:r w:rsidRPr="001D3C6C">
              <w:rPr>
                <w:b/>
                <w:bCs/>
              </w:rPr>
              <w:t>темы</w:t>
            </w:r>
          </w:p>
        </w:tc>
        <w:tc>
          <w:tcPr>
            <w:tcW w:w="2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0A1" w:rsidRDefault="004E10A1">
            <w:pPr>
              <w:spacing w:after="0" w:line="259" w:lineRule="auto"/>
              <w:ind w:left="26" w:right="26" w:firstLine="0"/>
              <w:jc w:val="center"/>
            </w:pPr>
            <w:r>
              <w:rPr>
                <w:b/>
                <w:sz w:val="24"/>
              </w:rPr>
              <w:t>Наименование тем (разделов) дисциплины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4E10A1" w:rsidP="0047001C">
            <w:pPr>
              <w:spacing w:line="236" w:lineRule="auto"/>
              <w:ind w:left="19" w:right="21" w:firstLine="0"/>
              <w:jc w:val="center"/>
            </w:pPr>
            <w:r>
              <w:rPr>
                <w:b/>
                <w:sz w:val="24"/>
              </w:rPr>
              <w:t>Перечень вопросов для обсуждения на семинарских,</w:t>
            </w:r>
            <w:r w:rsidR="0047001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</w:p>
          <w:p w:rsidR="004E10A1" w:rsidRDefault="004E10A1" w:rsidP="0047001C">
            <w:pPr>
              <w:spacing w:after="24" w:line="259" w:lineRule="auto"/>
              <w:ind w:left="58" w:firstLine="0"/>
              <w:jc w:val="center"/>
            </w:pPr>
            <w:r>
              <w:rPr>
                <w:b/>
                <w:sz w:val="24"/>
              </w:rPr>
              <w:t>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4E10A1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:rsidR="004E10A1" w:rsidRDefault="004E10A1">
            <w:pPr>
              <w:spacing w:after="0" w:line="259" w:lineRule="auto"/>
              <w:ind w:left="11" w:right="16" w:firstLine="0"/>
              <w:jc w:val="center"/>
            </w:pPr>
            <w:r>
              <w:rPr>
                <w:b/>
                <w:sz w:val="24"/>
              </w:rPr>
              <w:t xml:space="preserve">Формы проведения занятий </w:t>
            </w:r>
          </w:p>
        </w:tc>
      </w:tr>
      <w:tr w:rsidR="004E10A1" w:rsidTr="00C32ED9">
        <w:trPr>
          <w:trHeight w:val="127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ED77AB">
            <w:pPr>
              <w:spacing w:after="0" w:line="259" w:lineRule="auto"/>
              <w:ind w:left="0" w:right="52" w:firstLine="0"/>
              <w:rPr>
                <w:sz w:val="22"/>
              </w:rPr>
            </w:pPr>
            <w:r>
              <w:rPr>
                <w:sz w:val="22"/>
              </w:rPr>
              <w:lastRenderedPageBreak/>
              <w:t>1.</w:t>
            </w:r>
          </w:p>
        </w:tc>
        <w:tc>
          <w:tcPr>
            <w:tcW w:w="2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31D" w:rsidRPr="00C247E6" w:rsidRDefault="00F1431D" w:rsidP="00C247E6">
            <w:pPr>
              <w:spacing w:after="4" w:line="259" w:lineRule="auto"/>
              <w:ind w:left="0" w:firstLine="0"/>
              <w:rPr>
                <w:sz w:val="24"/>
                <w:szCs w:val="24"/>
              </w:rPr>
            </w:pPr>
            <w:r w:rsidRPr="00C247E6">
              <w:rPr>
                <w:sz w:val="24"/>
                <w:szCs w:val="24"/>
              </w:rPr>
              <w:t>Тема</w:t>
            </w:r>
            <w:r w:rsidR="008914A0" w:rsidRPr="00C247E6">
              <w:rPr>
                <w:sz w:val="24"/>
                <w:szCs w:val="24"/>
              </w:rPr>
              <w:t xml:space="preserve"> </w:t>
            </w:r>
            <w:r w:rsidRPr="00C247E6">
              <w:rPr>
                <w:sz w:val="24"/>
                <w:szCs w:val="24"/>
              </w:rPr>
              <w:t>1. Дистанционное банковское обслуживание. Риски безопасности ДБО</w:t>
            </w:r>
          </w:p>
          <w:p w:rsidR="004E10A1" w:rsidRDefault="004E10A1">
            <w:pPr>
              <w:spacing w:after="0" w:line="259" w:lineRule="auto"/>
              <w:ind w:left="0" w:right="52" w:firstLine="0"/>
            </w:pP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0A1" w:rsidRDefault="00F1431D">
            <w:pPr>
              <w:spacing w:after="37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1. </w:t>
            </w:r>
            <w:r w:rsidR="004E10A1">
              <w:rPr>
                <w:sz w:val="22"/>
              </w:rPr>
              <w:t xml:space="preserve"> </w:t>
            </w:r>
            <w:r>
              <w:rPr>
                <w:sz w:val="24"/>
              </w:rPr>
              <w:t>Основные термины ДБО в законодательстве РФ.</w:t>
            </w:r>
          </w:p>
          <w:p w:rsidR="004E10A1" w:rsidRDefault="004E10A1">
            <w:pPr>
              <w:spacing w:after="0" w:line="281" w:lineRule="auto"/>
              <w:ind w:left="0" w:firstLine="0"/>
              <w:jc w:val="left"/>
            </w:pPr>
            <w:r>
              <w:rPr>
                <w:sz w:val="24"/>
              </w:rPr>
              <w:t xml:space="preserve">2. </w:t>
            </w:r>
            <w:r w:rsidR="00F1431D">
              <w:rPr>
                <w:sz w:val="24"/>
              </w:rPr>
              <w:t>Процессы ДБО. Особенности и уязвимости процессов.</w:t>
            </w:r>
          </w:p>
          <w:p w:rsidR="000D7B6A" w:rsidRDefault="004E10A1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3. Инциденты в рамках ДБО.</w:t>
            </w:r>
          </w:p>
          <w:p w:rsidR="000D7B6A" w:rsidRPr="0047001C" w:rsidRDefault="004E10A1" w:rsidP="000D7B6A">
            <w:pPr>
              <w:spacing w:after="18" w:line="259" w:lineRule="auto"/>
              <w:ind w:left="0" w:firstLine="0"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 w:rsidR="000D7B6A" w:rsidRPr="0047001C">
              <w:rPr>
                <w:i/>
                <w:sz w:val="24"/>
                <w:szCs w:val="24"/>
              </w:rPr>
              <w:t>Источники:  8.2</w:t>
            </w:r>
            <w:proofErr w:type="gramEnd"/>
            <w:r w:rsidR="000674D9" w:rsidRPr="0047001C">
              <w:rPr>
                <w:i/>
                <w:sz w:val="24"/>
                <w:szCs w:val="24"/>
              </w:rPr>
              <w:t>,  8.4</w:t>
            </w:r>
            <w:r w:rsidR="0047001C">
              <w:rPr>
                <w:i/>
                <w:sz w:val="24"/>
                <w:szCs w:val="24"/>
              </w:rPr>
              <w:t xml:space="preserve">; </w:t>
            </w:r>
            <w:r w:rsidR="0047001C" w:rsidRPr="0047001C">
              <w:rPr>
                <w:i/>
                <w:sz w:val="22"/>
              </w:rPr>
              <w:t>9.1 – 9.15</w:t>
            </w:r>
          </w:p>
          <w:p w:rsidR="0047001C" w:rsidRPr="0047001C" w:rsidRDefault="0047001C" w:rsidP="000D7B6A">
            <w:pPr>
              <w:spacing w:after="18" w:line="259" w:lineRule="auto"/>
              <w:ind w:left="0" w:firstLine="0"/>
              <w:jc w:val="left"/>
              <w:rPr>
                <w:i/>
                <w:sz w:val="22"/>
              </w:rPr>
            </w:pPr>
            <w:r w:rsidRPr="0047001C">
              <w:rPr>
                <w:sz w:val="22"/>
              </w:rPr>
              <w:t xml:space="preserve">                   </w:t>
            </w:r>
            <w:r>
              <w:rPr>
                <w:sz w:val="22"/>
              </w:rPr>
              <w:t xml:space="preserve">  </w:t>
            </w:r>
            <w:r w:rsidRPr="0047001C">
              <w:rPr>
                <w:sz w:val="22"/>
              </w:rPr>
              <w:t xml:space="preserve">    </w:t>
            </w:r>
          </w:p>
          <w:p w:rsidR="004E10A1" w:rsidRDefault="004E10A1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4E10A1">
            <w:pPr>
              <w:spacing w:after="0" w:line="275" w:lineRule="auto"/>
              <w:ind w:left="0" w:firstLine="0"/>
              <w:jc w:val="left"/>
            </w:pPr>
            <w:r>
              <w:rPr>
                <w:sz w:val="24"/>
              </w:rPr>
              <w:t xml:space="preserve">Доклады, рефераты, групповые </w:t>
            </w:r>
          </w:p>
          <w:p w:rsidR="004E10A1" w:rsidRDefault="00C247E6">
            <w:pPr>
              <w:spacing w:after="0" w:line="259" w:lineRule="auto"/>
              <w:ind w:left="0" w:firstLine="0"/>
              <w:jc w:val="left"/>
            </w:pPr>
            <w:r w:rsidRPr="00C247E6">
              <w:rPr>
                <w:sz w:val="24"/>
              </w:rPr>
              <w:t>д</w:t>
            </w:r>
            <w:r w:rsidR="004E10A1">
              <w:rPr>
                <w:sz w:val="24"/>
              </w:rPr>
              <w:t xml:space="preserve">искуссии, презентация основных </w:t>
            </w:r>
            <w:r w:rsidR="000D7B6A">
              <w:rPr>
                <w:sz w:val="24"/>
              </w:rPr>
              <w:t>подходов. Учебное задание: опишите известные схемы  совершения преступлений, связанные с системами ДБО</w:t>
            </w:r>
          </w:p>
        </w:tc>
      </w:tr>
      <w:tr w:rsidR="004E10A1" w:rsidTr="004562B5">
        <w:tblPrEx>
          <w:tblCellMar>
            <w:top w:w="7" w:type="dxa"/>
            <w:right w:w="51" w:type="dxa"/>
          </w:tblCellMar>
        </w:tblPrEx>
        <w:trPr>
          <w:gridAfter w:val="1"/>
          <w:wAfter w:w="7" w:type="dxa"/>
          <w:trHeight w:val="332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AA248F">
            <w:pPr>
              <w:spacing w:after="101" w:line="256" w:lineRule="auto"/>
              <w:ind w:left="0" w:right="57" w:firstLine="0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28A" w:rsidRPr="00786A20" w:rsidRDefault="0011228A" w:rsidP="00C247E6">
            <w:pPr>
              <w:spacing w:after="4" w:line="259" w:lineRule="auto"/>
              <w:ind w:left="-17" w:right="420" w:firstLine="45"/>
              <w:rPr>
                <w:sz w:val="24"/>
                <w:szCs w:val="24"/>
              </w:rPr>
            </w:pPr>
            <w:r w:rsidRPr="00786A20">
              <w:rPr>
                <w:sz w:val="24"/>
                <w:szCs w:val="24"/>
              </w:rPr>
              <w:t xml:space="preserve">Тема 2. Расчеты посредством банковских карт. Мошенничество в сфере банковских платежных карт. </w:t>
            </w:r>
          </w:p>
          <w:p w:rsidR="004E10A1" w:rsidRDefault="004E10A1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B9" w:rsidRPr="002C4FB9" w:rsidRDefault="0011228A" w:rsidP="003E0735">
            <w:pPr>
              <w:numPr>
                <w:ilvl w:val="0"/>
                <w:numId w:val="13"/>
              </w:numPr>
              <w:spacing w:after="0" w:line="259" w:lineRule="auto"/>
              <w:ind w:left="148" w:right="45" w:hanging="40"/>
              <w:jc w:val="left"/>
            </w:pPr>
            <w:r w:rsidRPr="002C4FB9">
              <w:rPr>
                <w:sz w:val="24"/>
              </w:rPr>
              <w:t>Факторы риска для кредитных организаций и клиентов</w:t>
            </w:r>
            <w:r w:rsidR="002C4FB9" w:rsidRPr="002C4FB9">
              <w:rPr>
                <w:sz w:val="24"/>
              </w:rPr>
              <w:t xml:space="preserve"> </w:t>
            </w:r>
            <w:r w:rsidRPr="002C4FB9">
              <w:rPr>
                <w:sz w:val="24"/>
              </w:rPr>
              <w:t xml:space="preserve">в условиях применения технологий расчетов с использованием банковских карт. </w:t>
            </w:r>
          </w:p>
          <w:p w:rsidR="002C4FB9" w:rsidRDefault="002C4FB9" w:rsidP="003E0735">
            <w:pPr>
              <w:numPr>
                <w:ilvl w:val="0"/>
                <w:numId w:val="13"/>
              </w:numPr>
              <w:spacing w:after="0" w:line="259" w:lineRule="auto"/>
              <w:ind w:left="148" w:right="44" w:hanging="38"/>
              <w:jc w:val="left"/>
            </w:pPr>
            <w:r w:rsidRPr="002C4FB9">
              <w:rPr>
                <w:sz w:val="24"/>
              </w:rPr>
              <w:t xml:space="preserve">Организация финансовых преступлений </w:t>
            </w:r>
          </w:p>
          <w:p w:rsidR="002C4FB9" w:rsidRDefault="002C4FB9" w:rsidP="003E0735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с помощью расчетов с банковскими картами. </w:t>
            </w:r>
          </w:p>
          <w:p w:rsidR="002C4FB9" w:rsidRDefault="002C4FB9" w:rsidP="003E0735">
            <w:pPr>
              <w:pStyle w:val="a3"/>
              <w:numPr>
                <w:ilvl w:val="0"/>
                <w:numId w:val="13"/>
              </w:numPr>
              <w:spacing w:after="0" w:line="259" w:lineRule="auto"/>
              <w:jc w:val="left"/>
            </w:pPr>
            <w:r w:rsidRPr="002C4FB9">
              <w:rPr>
                <w:sz w:val="24"/>
              </w:rPr>
              <w:t xml:space="preserve">Организация финансовых преступлений </w:t>
            </w:r>
          </w:p>
          <w:p w:rsidR="004E10A1" w:rsidRDefault="002C4FB9" w:rsidP="003E0735">
            <w:pPr>
              <w:spacing w:after="0" w:line="259" w:lineRule="auto"/>
              <w:ind w:left="148" w:right="303" w:hanging="38"/>
            </w:pPr>
            <w:r>
              <w:rPr>
                <w:sz w:val="24"/>
              </w:rPr>
              <w:t xml:space="preserve">с помощью воздействия на удаленных клиентов кредитных организаций при расчетах в Интернет. </w:t>
            </w:r>
          </w:p>
          <w:p w:rsidR="004E10A1" w:rsidRDefault="004E10A1" w:rsidP="0047001C">
            <w:pPr>
              <w:spacing w:after="0" w:line="259" w:lineRule="auto"/>
              <w:ind w:left="0" w:right="9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proofErr w:type="gramStart"/>
            <w:r w:rsidR="000674D9">
              <w:rPr>
                <w:i/>
                <w:sz w:val="24"/>
              </w:rPr>
              <w:t>Источники:  8.2</w:t>
            </w:r>
            <w:proofErr w:type="gramEnd"/>
            <w:r w:rsidR="000674D9">
              <w:rPr>
                <w:i/>
                <w:sz w:val="24"/>
              </w:rPr>
              <w:t>, 8.6</w:t>
            </w:r>
            <w:r w:rsidR="0047001C">
              <w:rPr>
                <w:i/>
                <w:sz w:val="24"/>
              </w:rPr>
              <w:t xml:space="preserve">; </w:t>
            </w:r>
            <w:r w:rsidR="0047001C" w:rsidRPr="0047001C">
              <w:rPr>
                <w:i/>
                <w:sz w:val="24"/>
              </w:rPr>
              <w:t>9.1 – 9.15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4E10A1">
            <w:pPr>
              <w:spacing w:after="0" w:line="279" w:lineRule="auto"/>
              <w:ind w:left="0" w:firstLine="0"/>
              <w:jc w:val="left"/>
            </w:pPr>
            <w:r>
              <w:rPr>
                <w:sz w:val="24"/>
              </w:rPr>
              <w:t xml:space="preserve">Доклады, рефераты, групповые </w:t>
            </w:r>
          </w:p>
          <w:p w:rsidR="004E10A1" w:rsidRDefault="00C247E6" w:rsidP="00466EF2">
            <w:pPr>
              <w:spacing w:after="0" w:line="259" w:lineRule="auto"/>
              <w:ind w:left="0" w:right="87" w:firstLine="0"/>
              <w:jc w:val="left"/>
            </w:pPr>
            <w:r w:rsidRPr="00C247E6">
              <w:rPr>
                <w:sz w:val="24"/>
              </w:rPr>
              <w:t>д</w:t>
            </w:r>
            <w:r w:rsidR="004E10A1">
              <w:rPr>
                <w:sz w:val="24"/>
              </w:rPr>
              <w:t xml:space="preserve">искуссии, презентация </w:t>
            </w:r>
            <w:r w:rsidRPr="00C247E6">
              <w:rPr>
                <w:sz w:val="24"/>
              </w:rPr>
              <w:t>о</w:t>
            </w:r>
            <w:r w:rsidR="004E10A1">
              <w:rPr>
                <w:sz w:val="24"/>
              </w:rPr>
              <w:t xml:space="preserve">сновных подходов. Учебное задание: </w:t>
            </w:r>
            <w:r w:rsidR="00C16ECC">
              <w:rPr>
                <w:sz w:val="24"/>
              </w:rPr>
              <w:t xml:space="preserve">сформулируйте три новых фактора риска в </w:t>
            </w:r>
            <w:r w:rsidR="00C16ECC">
              <w:rPr>
                <w:sz w:val="22"/>
              </w:rPr>
              <w:t>условиях расчетов по банковским картам</w:t>
            </w:r>
            <w:r w:rsidR="00C16ECC">
              <w:rPr>
                <w:rFonts w:ascii="Calibri" w:eastAsia="Calibri" w:hAnsi="Calibri" w:cs="Calibri"/>
                <w:sz w:val="23"/>
              </w:rPr>
              <w:t>.</w:t>
            </w:r>
          </w:p>
        </w:tc>
      </w:tr>
      <w:tr w:rsidR="004E10A1" w:rsidTr="004562B5">
        <w:tblPrEx>
          <w:tblCellMar>
            <w:top w:w="7" w:type="dxa"/>
            <w:right w:w="51" w:type="dxa"/>
          </w:tblCellMar>
        </w:tblPrEx>
        <w:trPr>
          <w:gridAfter w:val="1"/>
          <w:wAfter w:w="7" w:type="dxa"/>
          <w:trHeight w:val="355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AA248F">
            <w:pPr>
              <w:spacing w:after="29" w:line="238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37" w:rsidRPr="00BE07E4" w:rsidRDefault="00407837" w:rsidP="00BE07E4">
            <w:pPr>
              <w:spacing w:after="0" w:line="259" w:lineRule="auto"/>
              <w:ind w:left="28" w:firstLine="0"/>
              <w:rPr>
                <w:sz w:val="24"/>
                <w:szCs w:val="24"/>
              </w:rPr>
            </w:pPr>
            <w:r w:rsidRPr="00BE07E4">
              <w:rPr>
                <w:sz w:val="24"/>
                <w:szCs w:val="24"/>
              </w:rPr>
              <w:t xml:space="preserve">Тема 3. Безопасность банкоматов и устройств самообслуживания </w:t>
            </w:r>
          </w:p>
          <w:p w:rsidR="004E10A1" w:rsidRDefault="004E10A1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37" w:rsidRDefault="00407837" w:rsidP="00407837">
            <w:pPr>
              <w:spacing w:after="0" w:line="279" w:lineRule="auto"/>
              <w:ind w:left="38" w:firstLine="0"/>
              <w:jc w:val="left"/>
            </w:pPr>
            <w:r>
              <w:rPr>
                <w:sz w:val="24"/>
              </w:rPr>
              <w:t xml:space="preserve">1.Способы обеспечения безопасности банкоматов. </w:t>
            </w:r>
          </w:p>
          <w:p w:rsidR="00407837" w:rsidRDefault="00407837" w:rsidP="00407837">
            <w:pPr>
              <w:spacing w:after="0" w:line="280" w:lineRule="auto"/>
              <w:ind w:left="38" w:firstLine="0"/>
            </w:pPr>
            <w:r>
              <w:rPr>
                <w:sz w:val="24"/>
              </w:rPr>
              <w:t xml:space="preserve">2.Мошеннические операции на терминалах и способы защиты. </w:t>
            </w:r>
          </w:p>
          <w:p w:rsidR="004E10A1" w:rsidRPr="00BD6F15" w:rsidRDefault="004A5768" w:rsidP="00BD6F15">
            <w:pPr>
              <w:spacing w:after="0" w:line="259" w:lineRule="auto"/>
              <w:ind w:left="0" w:firstLine="0"/>
              <w:jc w:val="left"/>
            </w:pPr>
            <w:proofErr w:type="gramStart"/>
            <w:r>
              <w:rPr>
                <w:i/>
                <w:sz w:val="24"/>
              </w:rPr>
              <w:t>Источники:  8.2</w:t>
            </w:r>
            <w:proofErr w:type="gramEnd"/>
            <w:r>
              <w:rPr>
                <w:i/>
                <w:sz w:val="24"/>
              </w:rPr>
              <w:t>, 8.3, 8.4</w:t>
            </w:r>
            <w:r w:rsidR="0047001C">
              <w:rPr>
                <w:i/>
                <w:sz w:val="24"/>
              </w:rPr>
              <w:t xml:space="preserve">; </w:t>
            </w:r>
            <w:r w:rsidR="0047001C" w:rsidRPr="0047001C">
              <w:rPr>
                <w:i/>
                <w:sz w:val="24"/>
              </w:rPr>
              <w:t>9.1 – 9.15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4E10A1">
            <w:pPr>
              <w:spacing w:after="0" w:line="279" w:lineRule="auto"/>
              <w:ind w:left="0" w:firstLine="0"/>
              <w:jc w:val="left"/>
            </w:pPr>
            <w:r>
              <w:rPr>
                <w:sz w:val="24"/>
              </w:rPr>
              <w:t xml:space="preserve">Доклады, рефераты, групповые </w:t>
            </w:r>
          </w:p>
          <w:p w:rsidR="004E10A1" w:rsidRDefault="00BE07E4" w:rsidP="00865C7D">
            <w:pPr>
              <w:spacing w:after="0" w:line="251" w:lineRule="auto"/>
              <w:ind w:left="0" w:right="32" w:firstLine="0"/>
              <w:jc w:val="left"/>
            </w:pPr>
            <w:r w:rsidRPr="00BE07E4">
              <w:rPr>
                <w:sz w:val="24"/>
              </w:rPr>
              <w:t>д</w:t>
            </w:r>
            <w:r w:rsidR="004E10A1">
              <w:rPr>
                <w:sz w:val="24"/>
              </w:rPr>
              <w:t xml:space="preserve">искуссии, презентация </w:t>
            </w:r>
            <w:r w:rsidRPr="00BE07E4">
              <w:rPr>
                <w:sz w:val="24"/>
              </w:rPr>
              <w:t>о</w:t>
            </w:r>
            <w:r w:rsidR="004E10A1">
              <w:rPr>
                <w:sz w:val="24"/>
              </w:rPr>
              <w:t xml:space="preserve">сновных подходов. Учебное задание: </w:t>
            </w:r>
            <w:r w:rsidR="00865C7D">
              <w:rPr>
                <w:sz w:val="24"/>
              </w:rPr>
              <w:t>перечислите виды противоправных действий, связанных с банкоматами.</w:t>
            </w:r>
          </w:p>
        </w:tc>
      </w:tr>
      <w:tr w:rsidR="004E10A1" w:rsidTr="004562B5">
        <w:tblPrEx>
          <w:tblCellMar>
            <w:top w:w="7" w:type="dxa"/>
            <w:right w:w="51" w:type="dxa"/>
          </w:tblCellMar>
        </w:tblPrEx>
        <w:trPr>
          <w:gridAfter w:val="1"/>
          <w:wAfter w:w="7" w:type="dxa"/>
          <w:trHeight w:val="38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AA248F">
            <w:pPr>
              <w:spacing w:after="115" w:line="244" w:lineRule="auto"/>
              <w:ind w:left="0" w:right="50" w:firstLine="0"/>
              <w:rPr>
                <w:sz w:val="22"/>
              </w:rPr>
            </w:pPr>
            <w:r>
              <w:rPr>
                <w:sz w:val="22"/>
              </w:rPr>
              <w:lastRenderedPageBreak/>
              <w:t>4.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F80" w:rsidRPr="00B86919" w:rsidRDefault="006D1F80" w:rsidP="00B86919">
            <w:pPr>
              <w:spacing w:after="0" w:line="259" w:lineRule="auto"/>
              <w:ind w:left="0" w:firstLine="17"/>
              <w:rPr>
                <w:sz w:val="24"/>
                <w:szCs w:val="24"/>
              </w:rPr>
            </w:pPr>
            <w:r w:rsidRPr="00B86919">
              <w:rPr>
                <w:sz w:val="24"/>
                <w:szCs w:val="24"/>
              </w:rPr>
              <w:t xml:space="preserve">Тема 4. Безопасность переводов денежных средств </w:t>
            </w:r>
          </w:p>
          <w:p w:rsidR="004E10A1" w:rsidRDefault="004E10A1">
            <w:pPr>
              <w:spacing w:after="115" w:line="244" w:lineRule="auto"/>
              <w:ind w:left="0" w:right="50" w:firstLine="0"/>
            </w:pPr>
          </w:p>
          <w:p w:rsidR="004E10A1" w:rsidRDefault="004E10A1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Pr="006D1F80" w:rsidRDefault="004E10A1" w:rsidP="00B86919">
            <w:pPr>
              <w:numPr>
                <w:ilvl w:val="0"/>
                <w:numId w:val="12"/>
              </w:numPr>
              <w:spacing w:after="0" w:line="259" w:lineRule="auto"/>
              <w:ind w:right="21" w:firstLine="0"/>
              <w:jc w:val="left"/>
            </w:pPr>
            <w:r>
              <w:rPr>
                <w:sz w:val="24"/>
              </w:rPr>
              <w:t xml:space="preserve">Отмывание незаконных денежных средств с помощью электронных денег. </w:t>
            </w:r>
          </w:p>
          <w:p w:rsidR="006D1F80" w:rsidRDefault="006D1F80" w:rsidP="00B86919">
            <w:pPr>
              <w:numPr>
                <w:ilvl w:val="0"/>
                <w:numId w:val="12"/>
              </w:numPr>
              <w:spacing w:after="0" w:line="259" w:lineRule="auto"/>
              <w:ind w:right="21" w:firstLine="0"/>
              <w:jc w:val="left"/>
              <w:rPr>
                <w:sz w:val="22"/>
              </w:rPr>
            </w:pPr>
            <w:r w:rsidRPr="006D1F80">
              <w:rPr>
                <w:sz w:val="22"/>
              </w:rPr>
              <w:t xml:space="preserve">Особенности перевода денежных средств через </w:t>
            </w:r>
            <w:r>
              <w:rPr>
                <w:sz w:val="22"/>
              </w:rPr>
              <w:t>Систему быстрых платежей.</w:t>
            </w:r>
          </w:p>
          <w:p w:rsidR="004E10A1" w:rsidRPr="00B86919" w:rsidRDefault="006D1F80" w:rsidP="00B86919">
            <w:pPr>
              <w:numPr>
                <w:ilvl w:val="0"/>
                <w:numId w:val="12"/>
              </w:numPr>
              <w:spacing w:after="0" w:line="259" w:lineRule="auto"/>
              <w:ind w:right="21" w:firstLine="0"/>
              <w:jc w:val="left"/>
              <w:rPr>
                <w:sz w:val="22"/>
              </w:rPr>
            </w:pPr>
            <w:r>
              <w:rPr>
                <w:sz w:val="22"/>
              </w:rPr>
              <w:t>Перевод денежных средств в иностранной валюте.</w:t>
            </w:r>
          </w:p>
          <w:p w:rsidR="004E10A1" w:rsidRDefault="007433D0" w:rsidP="00B86919">
            <w:pPr>
              <w:spacing w:after="0" w:line="259" w:lineRule="auto"/>
              <w:ind w:left="152" w:firstLine="0"/>
              <w:jc w:val="left"/>
            </w:pPr>
            <w:proofErr w:type="gramStart"/>
            <w:r>
              <w:rPr>
                <w:i/>
                <w:sz w:val="24"/>
              </w:rPr>
              <w:t>Источники:  8.2</w:t>
            </w:r>
            <w:proofErr w:type="gramEnd"/>
            <w:r>
              <w:rPr>
                <w:i/>
                <w:sz w:val="24"/>
              </w:rPr>
              <w:t>, 8.6</w:t>
            </w:r>
            <w:r w:rsidR="0047001C">
              <w:rPr>
                <w:i/>
                <w:sz w:val="24"/>
              </w:rPr>
              <w:t xml:space="preserve">; </w:t>
            </w:r>
            <w:r w:rsidR="0047001C" w:rsidRPr="0047001C">
              <w:rPr>
                <w:i/>
                <w:sz w:val="24"/>
              </w:rPr>
              <w:t>9.1 – 9.15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4E10A1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4E10A1" w:rsidRDefault="004E10A1">
            <w:pPr>
              <w:spacing w:after="0" w:line="279" w:lineRule="auto"/>
              <w:ind w:left="0" w:firstLine="0"/>
              <w:jc w:val="left"/>
            </w:pPr>
            <w:r>
              <w:rPr>
                <w:sz w:val="24"/>
              </w:rPr>
              <w:t xml:space="preserve">Доклады, рефераты, групповые </w:t>
            </w:r>
          </w:p>
          <w:p w:rsidR="004E10A1" w:rsidRDefault="008617D3">
            <w:pPr>
              <w:spacing w:after="0" w:line="277" w:lineRule="auto"/>
              <w:ind w:left="0" w:right="615" w:firstLine="0"/>
              <w:jc w:val="left"/>
            </w:pPr>
            <w:r w:rsidRPr="008617D3">
              <w:rPr>
                <w:sz w:val="24"/>
              </w:rPr>
              <w:t>д</w:t>
            </w:r>
            <w:r w:rsidR="004E10A1">
              <w:rPr>
                <w:sz w:val="24"/>
              </w:rPr>
              <w:t xml:space="preserve">искуссии, презентация основных подходов. </w:t>
            </w:r>
          </w:p>
          <w:p w:rsidR="004E10A1" w:rsidRDefault="004E10A1">
            <w:pPr>
              <w:spacing w:after="20" w:line="264" w:lineRule="auto"/>
              <w:ind w:left="0" w:right="910" w:firstLine="0"/>
            </w:pPr>
            <w:r>
              <w:rPr>
                <w:sz w:val="24"/>
              </w:rPr>
              <w:t>Учебное задание: как осуществляется мошенничеств</w:t>
            </w:r>
            <w:r w:rsidR="008617D3">
              <w:rPr>
                <w:sz w:val="24"/>
              </w:rPr>
              <w:t>о</w:t>
            </w:r>
            <w:r>
              <w:rPr>
                <w:sz w:val="24"/>
              </w:rPr>
              <w:t xml:space="preserve"> с использованием </w:t>
            </w:r>
          </w:p>
          <w:p w:rsidR="004E10A1" w:rsidRDefault="004E10A1">
            <w:pPr>
              <w:spacing w:after="0" w:line="259" w:lineRule="auto"/>
              <w:ind w:left="0" w:right="154" w:firstLine="0"/>
              <w:jc w:val="left"/>
            </w:pPr>
            <w:r>
              <w:rPr>
                <w:sz w:val="24"/>
              </w:rPr>
              <w:t xml:space="preserve">электронных денег, создавая фальшивые письма и фишинговые сайты. </w:t>
            </w:r>
          </w:p>
        </w:tc>
      </w:tr>
      <w:tr w:rsidR="004E10A1" w:rsidTr="00EE27B2">
        <w:tblPrEx>
          <w:tblCellMar>
            <w:top w:w="22" w:type="dxa"/>
            <w:left w:w="0" w:type="dxa"/>
            <w:right w:w="48" w:type="dxa"/>
          </w:tblCellMar>
        </w:tblPrEx>
        <w:trPr>
          <w:gridAfter w:val="1"/>
          <w:wAfter w:w="7" w:type="dxa"/>
          <w:trHeight w:val="407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FA5C9E">
            <w:pPr>
              <w:spacing w:after="0" w:line="243" w:lineRule="auto"/>
              <w:ind w:left="110" w:right="57" w:firstLine="0"/>
              <w:rPr>
                <w:sz w:val="22"/>
              </w:rPr>
            </w:pPr>
            <w:r>
              <w:rPr>
                <w:sz w:val="22"/>
              </w:rPr>
              <w:t>5.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930" w:rsidRPr="000B2930" w:rsidRDefault="000B2930" w:rsidP="00976E26">
            <w:pPr>
              <w:spacing w:line="259" w:lineRule="auto"/>
              <w:ind w:left="-17" w:firstLine="17"/>
              <w:rPr>
                <w:sz w:val="22"/>
              </w:rPr>
            </w:pPr>
            <w:r w:rsidRPr="000B2930">
              <w:rPr>
                <w:sz w:val="22"/>
              </w:rPr>
              <w:t>Тема 5. Основные автоматизированные банковские системы обработки операций. Безопасность типовых процессов</w:t>
            </w:r>
          </w:p>
          <w:p w:rsidR="004E10A1" w:rsidRDefault="004E10A1">
            <w:pPr>
              <w:spacing w:after="0" w:line="259" w:lineRule="auto"/>
              <w:ind w:left="821" w:firstLine="0"/>
              <w:jc w:val="left"/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Pr="000B2930" w:rsidRDefault="000B2930" w:rsidP="000B2930">
            <w:pPr>
              <w:pStyle w:val="a3"/>
              <w:numPr>
                <w:ilvl w:val="0"/>
                <w:numId w:val="36"/>
              </w:numPr>
              <w:spacing w:after="20" w:line="259" w:lineRule="auto"/>
              <w:jc w:val="left"/>
              <w:rPr>
                <w:sz w:val="22"/>
              </w:rPr>
            </w:pPr>
            <w:r w:rsidRPr="000B2930">
              <w:rPr>
                <w:sz w:val="22"/>
              </w:rPr>
              <w:t>Процессы и системы обработки кредитных операций.</w:t>
            </w:r>
          </w:p>
          <w:p w:rsidR="000B2930" w:rsidRPr="000B2930" w:rsidRDefault="000B2930" w:rsidP="000B2930">
            <w:pPr>
              <w:pStyle w:val="a3"/>
              <w:numPr>
                <w:ilvl w:val="0"/>
                <w:numId w:val="36"/>
              </w:numPr>
              <w:spacing w:after="20" w:line="259" w:lineRule="auto"/>
              <w:jc w:val="left"/>
              <w:rPr>
                <w:sz w:val="22"/>
              </w:rPr>
            </w:pPr>
            <w:r w:rsidRPr="000B2930">
              <w:rPr>
                <w:sz w:val="22"/>
              </w:rPr>
              <w:t>Обработка операций на межбанковском рынке.</w:t>
            </w:r>
          </w:p>
          <w:p w:rsidR="000B2930" w:rsidRPr="000B2930" w:rsidRDefault="000B2930" w:rsidP="000B2930">
            <w:pPr>
              <w:pStyle w:val="a3"/>
              <w:numPr>
                <w:ilvl w:val="0"/>
                <w:numId w:val="36"/>
              </w:numPr>
              <w:spacing w:after="20" w:line="259" w:lineRule="auto"/>
              <w:jc w:val="left"/>
              <w:rPr>
                <w:sz w:val="22"/>
              </w:rPr>
            </w:pPr>
            <w:r w:rsidRPr="000B2930">
              <w:rPr>
                <w:sz w:val="22"/>
              </w:rPr>
              <w:t>Особенности операций с ценными бумагами.</w:t>
            </w:r>
          </w:p>
          <w:p w:rsidR="000B2930" w:rsidRPr="000B2930" w:rsidRDefault="000B2930" w:rsidP="000B2930">
            <w:pPr>
              <w:pStyle w:val="a3"/>
              <w:numPr>
                <w:ilvl w:val="0"/>
                <w:numId w:val="36"/>
              </w:numPr>
              <w:spacing w:after="20" w:line="259" w:lineRule="auto"/>
              <w:jc w:val="left"/>
              <w:rPr>
                <w:sz w:val="22"/>
              </w:rPr>
            </w:pPr>
            <w:r w:rsidRPr="000B2930">
              <w:rPr>
                <w:sz w:val="22"/>
              </w:rPr>
              <w:t>Системы бухгалтерского учета, хранилища данных.</w:t>
            </w:r>
          </w:p>
          <w:p w:rsidR="000B2930" w:rsidRPr="000B2930" w:rsidRDefault="000B2930" w:rsidP="000B2930">
            <w:pPr>
              <w:pStyle w:val="a3"/>
              <w:numPr>
                <w:ilvl w:val="0"/>
                <w:numId w:val="36"/>
              </w:numPr>
              <w:spacing w:after="20" w:line="259" w:lineRule="auto"/>
              <w:jc w:val="left"/>
              <w:rPr>
                <w:sz w:val="22"/>
              </w:rPr>
            </w:pPr>
            <w:r w:rsidRPr="000B2930">
              <w:rPr>
                <w:sz w:val="22"/>
              </w:rPr>
              <w:t>АРМы взаимодействия с платежными системами.</w:t>
            </w:r>
          </w:p>
          <w:p w:rsidR="004E10A1" w:rsidRDefault="00601C17">
            <w:pPr>
              <w:spacing w:after="0" w:line="259" w:lineRule="auto"/>
              <w:ind w:left="110" w:firstLine="0"/>
              <w:jc w:val="left"/>
            </w:pPr>
            <w:proofErr w:type="gramStart"/>
            <w:r>
              <w:rPr>
                <w:i/>
                <w:sz w:val="24"/>
              </w:rPr>
              <w:t xml:space="preserve">Источники:  </w:t>
            </w:r>
            <w:r w:rsidR="00BB0A02">
              <w:rPr>
                <w:i/>
                <w:sz w:val="24"/>
              </w:rPr>
              <w:t>8.1</w:t>
            </w:r>
            <w:proofErr w:type="gramEnd"/>
            <w:r w:rsidR="00BB0A02">
              <w:rPr>
                <w:i/>
                <w:sz w:val="24"/>
              </w:rPr>
              <w:t xml:space="preserve">, </w:t>
            </w:r>
            <w:r>
              <w:rPr>
                <w:i/>
                <w:sz w:val="24"/>
              </w:rPr>
              <w:t>8.2,</w:t>
            </w:r>
            <w:r w:rsidR="004E10A1">
              <w:rPr>
                <w:sz w:val="24"/>
              </w:rPr>
              <w:t xml:space="preserve"> </w:t>
            </w:r>
            <w:r w:rsidRPr="00601C17">
              <w:rPr>
                <w:i/>
                <w:sz w:val="24"/>
              </w:rPr>
              <w:t>8.4</w:t>
            </w:r>
            <w:r w:rsidR="00BB0A02">
              <w:rPr>
                <w:i/>
                <w:sz w:val="24"/>
              </w:rPr>
              <w:t>, 8.5</w:t>
            </w:r>
            <w:r w:rsidR="0047001C">
              <w:rPr>
                <w:i/>
                <w:sz w:val="24"/>
              </w:rPr>
              <w:t xml:space="preserve">; </w:t>
            </w:r>
            <w:r w:rsidR="0047001C" w:rsidRPr="0047001C">
              <w:rPr>
                <w:i/>
                <w:sz w:val="24"/>
              </w:rPr>
              <w:t>9.1 – 9.15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4E10A1">
            <w:pPr>
              <w:spacing w:after="0" w:line="266" w:lineRule="auto"/>
              <w:ind w:left="110" w:firstLine="0"/>
              <w:jc w:val="left"/>
            </w:pPr>
            <w:r>
              <w:rPr>
                <w:sz w:val="24"/>
              </w:rPr>
              <w:t>Доклады,</w:t>
            </w:r>
            <w:r w:rsidR="00AA248F">
              <w:rPr>
                <w:sz w:val="24"/>
              </w:rPr>
              <w:t xml:space="preserve"> </w:t>
            </w:r>
            <w:r>
              <w:rPr>
                <w:sz w:val="24"/>
              </w:rPr>
              <w:t>рефераты,</w:t>
            </w:r>
            <w:r w:rsidR="00AA248F">
              <w:rPr>
                <w:sz w:val="24"/>
              </w:rPr>
              <w:t xml:space="preserve"> групповы</w:t>
            </w:r>
            <w:r>
              <w:rPr>
                <w:sz w:val="24"/>
              </w:rPr>
              <w:t xml:space="preserve">е </w:t>
            </w:r>
          </w:p>
          <w:p w:rsidR="004E10A1" w:rsidRDefault="00976E26">
            <w:pPr>
              <w:spacing w:after="14" w:line="264" w:lineRule="auto"/>
              <w:ind w:left="110" w:right="150" w:firstLine="0"/>
              <w:jc w:val="left"/>
            </w:pPr>
            <w:r w:rsidRPr="00976E26">
              <w:rPr>
                <w:sz w:val="24"/>
              </w:rPr>
              <w:t>д</w:t>
            </w:r>
            <w:r w:rsidR="004E10A1">
              <w:rPr>
                <w:sz w:val="24"/>
              </w:rPr>
              <w:t>искуссии</w:t>
            </w:r>
            <w:r w:rsidR="00AA248F">
              <w:rPr>
                <w:sz w:val="24"/>
              </w:rPr>
              <w:t xml:space="preserve">, </w:t>
            </w:r>
            <w:r w:rsidR="004E10A1">
              <w:rPr>
                <w:sz w:val="24"/>
              </w:rPr>
              <w:t>презентация</w:t>
            </w:r>
            <w:r w:rsidR="00AA248F">
              <w:rPr>
                <w:sz w:val="24"/>
              </w:rPr>
              <w:t xml:space="preserve"> основ</w:t>
            </w:r>
            <w:r w:rsidR="004E10A1">
              <w:rPr>
                <w:sz w:val="24"/>
              </w:rPr>
              <w:t xml:space="preserve">ных подходов. Учебное </w:t>
            </w:r>
          </w:p>
          <w:p w:rsidR="004E10A1" w:rsidRDefault="004E10A1" w:rsidP="00711316">
            <w:pPr>
              <w:spacing w:after="0" w:line="259" w:lineRule="auto"/>
              <w:ind w:left="110" w:right="231" w:firstLine="0"/>
              <w:jc w:val="left"/>
            </w:pPr>
            <w:r>
              <w:rPr>
                <w:sz w:val="24"/>
              </w:rPr>
              <w:t>задание:</w:t>
            </w:r>
            <w:r w:rsidR="00AA248F">
              <w:rPr>
                <w:sz w:val="24"/>
              </w:rPr>
              <w:t xml:space="preserve"> </w:t>
            </w:r>
            <w:r w:rsidR="000B2930">
              <w:rPr>
                <w:sz w:val="24"/>
              </w:rPr>
              <w:t>Разра</w:t>
            </w:r>
            <w:r w:rsidR="00711316">
              <w:rPr>
                <w:sz w:val="24"/>
              </w:rPr>
              <w:t>ботайте схему технологического процесса сопровождения сделки по обмену валюты, заключенной на организованных торгах.</w:t>
            </w:r>
            <w:r w:rsidR="00FA20C0">
              <w:rPr>
                <w:sz w:val="24"/>
              </w:rPr>
              <w:t xml:space="preserve"> Укажите возможные уязвимости процесса.</w:t>
            </w:r>
          </w:p>
        </w:tc>
      </w:tr>
      <w:tr w:rsidR="004E10A1" w:rsidTr="004562B5">
        <w:tblPrEx>
          <w:tblCellMar>
            <w:top w:w="22" w:type="dxa"/>
            <w:left w:w="0" w:type="dxa"/>
            <w:right w:w="48" w:type="dxa"/>
          </w:tblCellMar>
        </w:tblPrEx>
        <w:trPr>
          <w:gridAfter w:val="1"/>
          <w:wAfter w:w="7" w:type="dxa"/>
          <w:trHeight w:val="415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FA5C9E">
            <w:pPr>
              <w:tabs>
                <w:tab w:val="center" w:pos="344"/>
                <w:tab w:val="center" w:pos="2004"/>
              </w:tabs>
              <w:spacing w:after="0" w:line="259" w:lineRule="auto"/>
              <w:ind w:left="0"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  6.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27" w:rsidRPr="00DC6D27" w:rsidRDefault="004E10A1" w:rsidP="00976E26">
            <w:pPr>
              <w:spacing w:after="3" w:line="259" w:lineRule="auto"/>
              <w:ind w:left="-17" w:right="414" w:firstLine="11"/>
              <w:rPr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ab/>
            </w:r>
            <w:r w:rsidR="00DC6D27" w:rsidRPr="00DC6D27">
              <w:rPr>
                <w:sz w:val="22"/>
              </w:rPr>
              <w:t xml:space="preserve">Тема 6.  Гражданско-правовые вопросы в случае совершения операций без согласия клиентов </w:t>
            </w:r>
          </w:p>
          <w:p w:rsidR="004562B5" w:rsidRDefault="004562B5" w:rsidP="004562B5">
            <w:pPr>
              <w:tabs>
                <w:tab w:val="center" w:pos="344"/>
                <w:tab w:val="center" w:pos="2004"/>
              </w:tabs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  <w:p w:rsidR="004E10A1" w:rsidRDefault="004E10A1">
            <w:pPr>
              <w:spacing w:after="0" w:line="259" w:lineRule="auto"/>
              <w:ind w:left="110" w:right="59" w:firstLine="0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27" w:rsidRDefault="00DC6D27" w:rsidP="00DC6D27">
            <w:pPr>
              <w:spacing w:after="4" w:line="276" w:lineRule="auto"/>
              <w:ind w:left="0" w:firstLine="0"/>
              <w:jc w:val="left"/>
            </w:pPr>
            <w:r>
              <w:rPr>
                <w:sz w:val="24"/>
              </w:rPr>
              <w:t xml:space="preserve">1. Гражданско-правовые вопросы электронного банкинга. </w:t>
            </w:r>
          </w:p>
          <w:p w:rsidR="00DC6D27" w:rsidRDefault="00DC6D27" w:rsidP="00DC6D27">
            <w:pPr>
              <w:spacing w:after="0" w:line="258" w:lineRule="auto"/>
              <w:ind w:left="38" w:firstLine="0"/>
              <w:jc w:val="left"/>
            </w:pPr>
            <w:r>
              <w:rPr>
                <w:sz w:val="24"/>
              </w:rPr>
              <w:t xml:space="preserve">2.Судебная практика по нормативным актам совершения электронных операций без согласия клиента. </w:t>
            </w:r>
          </w:p>
          <w:p w:rsidR="004E10A1" w:rsidRDefault="00DC6D27" w:rsidP="00976E26">
            <w:pPr>
              <w:spacing w:line="276" w:lineRule="auto"/>
              <w:ind w:left="0" w:right="125" w:firstLine="0"/>
              <w:jc w:val="left"/>
            </w:pPr>
            <w:r>
              <w:rPr>
                <w:sz w:val="24"/>
              </w:rPr>
              <w:t xml:space="preserve">3.Уголовно-правовые аспекты борьбы с мошенничеством. </w:t>
            </w:r>
          </w:p>
          <w:p w:rsidR="004E10A1" w:rsidRDefault="00601C17" w:rsidP="00601C17">
            <w:pPr>
              <w:spacing w:after="0" w:line="259" w:lineRule="auto"/>
              <w:ind w:left="110" w:firstLine="0"/>
              <w:jc w:val="left"/>
            </w:pPr>
            <w:proofErr w:type="gramStart"/>
            <w:r>
              <w:rPr>
                <w:i/>
                <w:sz w:val="24"/>
              </w:rPr>
              <w:t>Источники:  8.2</w:t>
            </w:r>
            <w:proofErr w:type="gramEnd"/>
            <w:r>
              <w:rPr>
                <w:i/>
                <w:sz w:val="24"/>
              </w:rPr>
              <w:t>, 8.4</w:t>
            </w:r>
            <w:r w:rsidR="0047001C">
              <w:rPr>
                <w:i/>
                <w:sz w:val="24"/>
              </w:rPr>
              <w:t xml:space="preserve">; </w:t>
            </w:r>
            <w:r w:rsidR="0047001C" w:rsidRPr="0047001C">
              <w:rPr>
                <w:i/>
                <w:sz w:val="24"/>
              </w:rPr>
              <w:t>9.1 – 9.15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4E10A1">
            <w:pPr>
              <w:spacing w:after="0" w:line="280" w:lineRule="auto"/>
              <w:ind w:left="110" w:firstLine="0"/>
              <w:jc w:val="left"/>
            </w:pPr>
            <w:r>
              <w:rPr>
                <w:sz w:val="24"/>
              </w:rPr>
              <w:t xml:space="preserve">Доклады, рефераты, групповые </w:t>
            </w:r>
          </w:p>
          <w:p w:rsidR="004E10A1" w:rsidRDefault="00976E26">
            <w:pPr>
              <w:spacing w:after="4" w:line="277" w:lineRule="auto"/>
              <w:ind w:left="110" w:right="619" w:firstLine="0"/>
              <w:jc w:val="left"/>
            </w:pPr>
            <w:r w:rsidRPr="00976E26">
              <w:rPr>
                <w:sz w:val="24"/>
              </w:rPr>
              <w:t>д</w:t>
            </w:r>
            <w:r w:rsidR="004E10A1">
              <w:rPr>
                <w:sz w:val="24"/>
              </w:rPr>
              <w:t xml:space="preserve">искуссии, презентация основных подходов. </w:t>
            </w:r>
          </w:p>
          <w:p w:rsidR="004E10A1" w:rsidRDefault="004E10A1" w:rsidP="00BD6F15">
            <w:pPr>
              <w:spacing w:after="0" w:line="245" w:lineRule="auto"/>
              <w:ind w:left="0" w:right="60" w:firstLine="0"/>
              <w:jc w:val="left"/>
            </w:pPr>
            <w:r>
              <w:rPr>
                <w:sz w:val="24"/>
              </w:rPr>
              <w:t xml:space="preserve">Учебное задание: </w:t>
            </w:r>
            <w:r w:rsidR="00DC6D27">
              <w:rPr>
                <w:sz w:val="24"/>
              </w:rPr>
              <w:t xml:space="preserve">порядок действий кредитной организации в случае совершения операции, имеющий признаки операции без согласия клиента? </w:t>
            </w:r>
          </w:p>
        </w:tc>
      </w:tr>
      <w:tr w:rsidR="004E10A1" w:rsidTr="004562B5">
        <w:tblPrEx>
          <w:tblCellMar>
            <w:top w:w="22" w:type="dxa"/>
            <w:left w:w="0" w:type="dxa"/>
            <w:right w:w="48" w:type="dxa"/>
          </w:tblCellMar>
        </w:tblPrEx>
        <w:trPr>
          <w:gridAfter w:val="1"/>
          <w:wAfter w:w="7" w:type="dxa"/>
          <w:trHeight w:val="332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10A1" w:rsidRDefault="00FA5C9E">
            <w:pPr>
              <w:spacing w:after="0" w:line="242" w:lineRule="auto"/>
              <w:ind w:left="110" w:firstLine="0"/>
              <w:jc w:val="left"/>
              <w:rPr>
                <w:sz w:val="22"/>
              </w:rPr>
            </w:pPr>
            <w:r>
              <w:rPr>
                <w:sz w:val="22"/>
              </w:rPr>
              <w:lastRenderedPageBreak/>
              <w:t>7.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10A1" w:rsidRPr="00ED716B" w:rsidRDefault="00ED716B" w:rsidP="009C025C">
            <w:pPr>
              <w:spacing w:after="0" w:line="259" w:lineRule="auto"/>
              <w:ind w:left="0" w:firstLine="0"/>
              <w:rPr>
                <w:sz w:val="22"/>
              </w:rPr>
            </w:pPr>
            <w:r w:rsidRPr="00ED716B">
              <w:rPr>
                <w:sz w:val="22"/>
              </w:rPr>
              <w:t>Тема 7.  Угрозы банковских процессов. Обеспечение информационной безопасности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E10A1" w:rsidRDefault="004E10A1">
            <w:pPr>
              <w:spacing w:after="732" w:line="259" w:lineRule="auto"/>
              <w:ind w:left="19" w:firstLine="0"/>
            </w:pPr>
          </w:p>
          <w:p w:rsidR="004E10A1" w:rsidRDefault="004E10A1" w:rsidP="00EF3A0B">
            <w:pPr>
              <w:spacing w:after="0" w:line="259" w:lineRule="auto"/>
              <w:jc w:val="left"/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16B" w:rsidRDefault="00286269" w:rsidP="00ED716B">
            <w:pPr>
              <w:pStyle w:val="a3"/>
              <w:numPr>
                <w:ilvl w:val="0"/>
                <w:numId w:val="15"/>
              </w:numPr>
              <w:spacing w:after="0" w:line="259" w:lineRule="auto"/>
              <w:jc w:val="left"/>
              <w:rPr>
                <w:sz w:val="22"/>
              </w:rPr>
            </w:pPr>
            <w:r>
              <w:rPr>
                <w:sz w:val="22"/>
              </w:rPr>
              <w:t>Актуальные угрозы типовых банковских процессов.</w:t>
            </w:r>
          </w:p>
          <w:p w:rsidR="00286269" w:rsidRDefault="00286269" w:rsidP="00ED716B">
            <w:pPr>
              <w:pStyle w:val="a3"/>
              <w:numPr>
                <w:ilvl w:val="0"/>
                <w:numId w:val="15"/>
              </w:numPr>
              <w:spacing w:after="0" w:line="259" w:lineRule="auto"/>
              <w:jc w:val="left"/>
              <w:rPr>
                <w:sz w:val="22"/>
              </w:rPr>
            </w:pPr>
            <w:r>
              <w:rPr>
                <w:sz w:val="22"/>
              </w:rPr>
              <w:t>Инструменты противодействия угрозам.</w:t>
            </w:r>
          </w:p>
          <w:p w:rsidR="00286269" w:rsidRDefault="00286269" w:rsidP="00ED716B">
            <w:pPr>
              <w:pStyle w:val="a3"/>
              <w:numPr>
                <w:ilvl w:val="0"/>
                <w:numId w:val="15"/>
              </w:numPr>
              <w:spacing w:after="0" w:line="259" w:lineRule="auto"/>
              <w:jc w:val="left"/>
              <w:rPr>
                <w:sz w:val="22"/>
              </w:rPr>
            </w:pPr>
            <w:proofErr w:type="spellStart"/>
            <w:r>
              <w:rPr>
                <w:sz w:val="22"/>
              </w:rPr>
              <w:t>Антифрод</w:t>
            </w:r>
            <w:proofErr w:type="spellEnd"/>
            <w:r>
              <w:rPr>
                <w:sz w:val="22"/>
              </w:rPr>
              <w:t>-система. Типовая архитектура и назначение.</w:t>
            </w:r>
          </w:p>
          <w:p w:rsidR="00286269" w:rsidRDefault="00286269" w:rsidP="00ED716B">
            <w:pPr>
              <w:pStyle w:val="a3"/>
              <w:numPr>
                <w:ilvl w:val="0"/>
                <w:numId w:val="15"/>
              </w:numPr>
              <w:spacing w:after="0" w:line="259" w:lineRule="auto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Системы </w:t>
            </w:r>
            <w:proofErr w:type="spellStart"/>
            <w:r>
              <w:rPr>
                <w:sz w:val="22"/>
              </w:rPr>
              <w:t>киберразведки</w:t>
            </w:r>
            <w:proofErr w:type="spellEnd"/>
            <w:r>
              <w:rPr>
                <w:sz w:val="22"/>
              </w:rPr>
              <w:t>.</w:t>
            </w:r>
          </w:p>
          <w:p w:rsidR="00DB104C" w:rsidRDefault="00DB104C" w:rsidP="00ED716B">
            <w:pPr>
              <w:pStyle w:val="a3"/>
              <w:numPr>
                <w:ilvl w:val="0"/>
                <w:numId w:val="15"/>
              </w:numPr>
              <w:spacing w:after="0" w:line="259" w:lineRule="auto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Организационные меры обеспечения </w:t>
            </w:r>
            <w:proofErr w:type="spellStart"/>
            <w:r>
              <w:rPr>
                <w:sz w:val="22"/>
              </w:rPr>
              <w:t>киберустойчивости</w:t>
            </w:r>
            <w:proofErr w:type="spellEnd"/>
            <w:r>
              <w:rPr>
                <w:sz w:val="22"/>
              </w:rPr>
              <w:t>.</w:t>
            </w:r>
          </w:p>
          <w:p w:rsidR="00DB104C" w:rsidRDefault="00DB104C" w:rsidP="00ED716B">
            <w:pPr>
              <w:pStyle w:val="a3"/>
              <w:numPr>
                <w:ilvl w:val="0"/>
                <w:numId w:val="15"/>
              </w:numPr>
              <w:spacing w:after="0" w:line="259" w:lineRule="auto"/>
              <w:jc w:val="left"/>
              <w:rPr>
                <w:sz w:val="22"/>
              </w:rPr>
            </w:pPr>
            <w:r>
              <w:rPr>
                <w:sz w:val="22"/>
              </w:rPr>
              <w:t>Организация непрерывности бизнеса.</w:t>
            </w:r>
          </w:p>
          <w:p w:rsidR="00DB104C" w:rsidRDefault="00DB104C" w:rsidP="00ED716B">
            <w:pPr>
              <w:pStyle w:val="a3"/>
              <w:numPr>
                <w:ilvl w:val="0"/>
                <w:numId w:val="15"/>
              </w:numPr>
              <w:spacing w:after="0" w:line="259" w:lineRule="auto"/>
              <w:jc w:val="left"/>
              <w:rPr>
                <w:sz w:val="22"/>
              </w:rPr>
            </w:pPr>
            <w:r>
              <w:rPr>
                <w:sz w:val="22"/>
              </w:rPr>
              <w:t>Требования законодательства по обеспечению кибербезопасности.</w:t>
            </w:r>
          </w:p>
          <w:p w:rsidR="004E10A1" w:rsidRPr="001958C0" w:rsidRDefault="00013410" w:rsidP="001958C0">
            <w:pPr>
              <w:pStyle w:val="a3"/>
              <w:numPr>
                <w:ilvl w:val="0"/>
                <w:numId w:val="15"/>
              </w:numPr>
              <w:spacing w:after="0" w:line="259" w:lineRule="auto"/>
              <w:jc w:val="left"/>
              <w:rPr>
                <w:sz w:val="22"/>
              </w:rPr>
            </w:pPr>
            <w:r>
              <w:rPr>
                <w:sz w:val="22"/>
              </w:rPr>
              <w:t>Оценка уровня защищенности.</w:t>
            </w:r>
          </w:p>
          <w:p w:rsidR="004E10A1" w:rsidRPr="0047001C" w:rsidRDefault="00883AEE">
            <w:pPr>
              <w:spacing w:after="0" w:line="259" w:lineRule="auto"/>
              <w:ind w:left="148" w:right="854" w:hanging="38"/>
              <w:jc w:val="left"/>
              <w:rPr>
                <w:sz w:val="24"/>
                <w:szCs w:val="24"/>
              </w:rPr>
            </w:pPr>
            <w:proofErr w:type="gramStart"/>
            <w:r w:rsidRPr="0047001C">
              <w:rPr>
                <w:i/>
                <w:sz w:val="24"/>
                <w:szCs w:val="24"/>
              </w:rPr>
              <w:t>Источники:  8.1</w:t>
            </w:r>
            <w:proofErr w:type="gramEnd"/>
            <w:r w:rsidRPr="0047001C">
              <w:rPr>
                <w:i/>
                <w:sz w:val="24"/>
                <w:szCs w:val="24"/>
              </w:rPr>
              <w:t>, 8.2, 8.3, 8.5</w:t>
            </w:r>
            <w:r w:rsidR="0047001C" w:rsidRPr="0047001C">
              <w:rPr>
                <w:i/>
                <w:sz w:val="24"/>
                <w:szCs w:val="24"/>
              </w:rPr>
              <w:t>; 9.1 – 9.15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4E10A1">
            <w:pPr>
              <w:spacing w:after="0" w:line="275" w:lineRule="auto"/>
              <w:ind w:left="110" w:firstLine="0"/>
              <w:jc w:val="left"/>
            </w:pPr>
            <w:r>
              <w:rPr>
                <w:sz w:val="24"/>
              </w:rPr>
              <w:t xml:space="preserve">Доклады, рефераты, групповые </w:t>
            </w:r>
          </w:p>
          <w:p w:rsidR="004E10A1" w:rsidRDefault="004E10A1">
            <w:pPr>
              <w:spacing w:after="0" w:line="277" w:lineRule="auto"/>
              <w:ind w:left="110" w:right="720" w:firstLine="0"/>
              <w:jc w:val="left"/>
            </w:pPr>
            <w:r>
              <w:rPr>
                <w:sz w:val="24"/>
              </w:rPr>
              <w:t xml:space="preserve">дискуссии презентация основных подходов. </w:t>
            </w:r>
          </w:p>
          <w:p w:rsidR="004E10A1" w:rsidRDefault="004E10A1">
            <w:pPr>
              <w:spacing w:after="0" w:line="265" w:lineRule="auto"/>
              <w:ind w:left="110" w:right="106" w:firstLine="0"/>
            </w:pPr>
            <w:r>
              <w:rPr>
                <w:sz w:val="24"/>
              </w:rPr>
              <w:t xml:space="preserve">Учебное задание: каковы три основные принципы, выполнение которых характеризуют </w:t>
            </w:r>
          </w:p>
          <w:p w:rsidR="004E10A1" w:rsidRDefault="004E10A1" w:rsidP="00BD6F15">
            <w:pPr>
              <w:spacing w:after="0" w:line="275" w:lineRule="auto"/>
              <w:ind w:left="110" w:right="6" w:firstLine="0"/>
              <w:jc w:val="left"/>
            </w:pPr>
            <w:r>
              <w:rPr>
                <w:sz w:val="24"/>
              </w:rPr>
              <w:t xml:space="preserve">Банковскую организацию, как </w:t>
            </w:r>
            <w:r w:rsidR="001958C0" w:rsidRPr="001958C0">
              <w:rPr>
                <w:sz w:val="24"/>
              </w:rPr>
              <w:t>н</w:t>
            </w:r>
            <w:r>
              <w:rPr>
                <w:sz w:val="24"/>
              </w:rPr>
              <w:t xml:space="preserve">адежную? </w:t>
            </w:r>
          </w:p>
        </w:tc>
      </w:tr>
    </w:tbl>
    <w:p w:rsidR="0061287A" w:rsidRDefault="008604EE">
      <w:pPr>
        <w:spacing w:after="37" w:line="259" w:lineRule="auto"/>
        <w:ind w:left="0" w:firstLine="0"/>
        <w:jc w:val="left"/>
      </w:pPr>
      <w:r>
        <w:t xml:space="preserve"> </w:t>
      </w:r>
    </w:p>
    <w:p w:rsidR="00D970F1" w:rsidRPr="00195065" w:rsidRDefault="00D970F1" w:rsidP="00D970F1">
      <w:pPr>
        <w:spacing w:after="0" w:line="276" w:lineRule="auto"/>
        <w:outlineLvl w:val="0"/>
        <w:rPr>
          <w:b/>
          <w:szCs w:val="28"/>
        </w:rPr>
      </w:pPr>
      <w:bookmarkStart w:id="9" w:name="_Toc429412842"/>
      <w:bookmarkStart w:id="10" w:name="_Toc128278164"/>
      <w:r w:rsidRPr="00195065">
        <w:rPr>
          <w:b/>
          <w:szCs w:val="28"/>
        </w:rPr>
        <w:t>6.</w:t>
      </w:r>
      <w:r w:rsidRPr="00195065">
        <w:rPr>
          <w:szCs w:val="28"/>
        </w:rPr>
        <w:t xml:space="preserve"> </w:t>
      </w:r>
      <w:r w:rsidR="00414D14" w:rsidRPr="00414D14">
        <w:rPr>
          <w:b/>
          <w:szCs w:val="28"/>
        </w:rPr>
        <w:t xml:space="preserve">Перечень </w:t>
      </w:r>
      <w:r w:rsidR="00414D14">
        <w:rPr>
          <w:b/>
          <w:szCs w:val="28"/>
        </w:rPr>
        <w:t>учебно-методического обеспечения</w:t>
      </w:r>
      <w:r w:rsidRPr="00195065">
        <w:rPr>
          <w:b/>
          <w:szCs w:val="28"/>
        </w:rPr>
        <w:t xml:space="preserve"> для самостоятельной работы обучающихся по дисциплине</w:t>
      </w:r>
      <w:bookmarkEnd w:id="9"/>
      <w:bookmarkEnd w:id="10"/>
    </w:p>
    <w:p w:rsidR="00D970F1" w:rsidRPr="00195065" w:rsidRDefault="00D970F1" w:rsidP="00D970F1">
      <w:pPr>
        <w:keepNext/>
        <w:spacing w:after="60"/>
        <w:outlineLvl w:val="1"/>
        <w:rPr>
          <w:b/>
          <w:bCs/>
          <w:iCs/>
          <w:szCs w:val="28"/>
        </w:rPr>
      </w:pPr>
      <w:bookmarkStart w:id="11" w:name="_Toc449537779"/>
      <w:bookmarkStart w:id="12" w:name="_Toc128278165"/>
      <w:r w:rsidRPr="00195065">
        <w:rPr>
          <w:b/>
          <w:bCs/>
          <w:iCs/>
          <w:szCs w:val="28"/>
        </w:rPr>
        <w:t xml:space="preserve">6.1. </w:t>
      </w:r>
      <w:r w:rsidR="00414D14" w:rsidRPr="00F36684">
        <w:rPr>
          <w:b/>
          <w:szCs w:val="28"/>
        </w:rPr>
        <w:t>Перечень вопросов, отводим</w:t>
      </w:r>
      <w:r w:rsidR="00414D14">
        <w:rPr>
          <w:b/>
          <w:szCs w:val="28"/>
        </w:rPr>
        <w:t xml:space="preserve">ых на самостоятельное освоение </w:t>
      </w:r>
      <w:r w:rsidR="00414D14" w:rsidRPr="00F36684">
        <w:rPr>
          <w:b/>
          <w:szCs w:val="28"/>
        </w:rPr>
        <w:t>дисциплины, формы внеаудиторной самостоятельной работы</w:t>
      </w:r>
      <w:r w:rsidR="00414D14">
        <w:rPr>
          <w:b/>
          <w:bCs/>
          <w:iCs/>
          <w:szCs w:val="28"/>
        </w:rPr>
        <w:t>, ф</w:t>
      </w:r>
      <w:r w:rsidRPr="00195065">
        <w:rPr>
          <w:b/>
          <w:bCs/>
          <w:iCs/>
          <w:szCs w:val="28"/>
        </w:rPr>
        <w:t>ормы внеаудиторной самостоятельной работы</w:t>
      </w:r>
      <w:bookmarkEnd w:id="11"/>
      <w:bookmarkEnd w:id="12"/>
    </w:p>
    <w:p w:rsidR="0061287A" w:rsidRDefault="00B43665" w:rsidP="00B43665">
      <w:pPr>
        <w:spacing w:after="4" w:line="270" w:lineRule="auto"/>
        <w:ind w:left="-15" w:right="422" w:firstLine="711"/>
        <w:jc w:val="right"/>
      </w:pPr>
      <w:r>
        <w:t>Таблица 4</w:t>
      </w:r>
    </w:p>
    <w:tbl>
      <w:tblPr>
        <w:tblStyle w:val="TableGrid"/>
        <w:tblW w:w="9930" w:type="dxa"/>
        <w:tblInd w:w="-398" w:type="dxa"/>
        <w:tblCellMar>
          <w:top w:w="49" w:type="dxa"/>
          <w:left w:w="110" w:type="dxa"/>
          <w:right w:w="46" w:type="dxa"/>
        </w:tblCellMar>
        <w:tblLook w:val="04A0" w:firstRow="1" w:lastRow="0" w:firstColumn="1" w:lastColumn="0" w:noHBand="0" w:noVBand="1"/>
      </w:tblPr>
      <w:tblGrid>
        <w:gridCol w:w="3265"/>
        <w:gridCol w:w="3543"/>
        <w:gridCol w:w="3122"/>
      </w:tblGrid>
      <w:tr w:rsidR="0061287A" w:rsidTr="00E13A33">
        <w:trPr>
          <w:trHeight w:val="841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87A" w:rsidRPr="00BD6F15" w:rsidRDefault="008604EE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87A" w:rsidRPr="00BD6F15" w:rsidRDefault="008604EE">
            <w:pPr>
              <w:spacing w:after="45" w:line="241" w:lineRule="auto"/>
              <w:ind w:left="893" w:hanging="312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Перечень вопросов, отводимых на </w:t>
            </w:r>
          </w:p>
          <w:p w:rsidR="0061287A" w:rsidRPr="00BD6F15" w:rsidRDefault="008604EE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самостоятельное освоение 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87A" w:rsidRPr="00BD6F15" w:rsidRDefault="008604EE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Формы внеаудиторной самостоятельной работы </w:t>
            </w:r>
          </w:p>
        </w:tc>
      </w:tr>
      <w:tr w:rsidR="0094066B" w:rsidTr="00E13A33">
        <w:trPr>
          <w:trHeight w:val="2492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66B" w:rsidRPr="00BD6F15" w:rsidRDefault="0094066B" w:rsidP="00A65B84">
            <w:pPr>
              <w:spacing w:after="4" w:line="259" w:lineRule="auto"/>
              <w:ind w:left="-17" w:right="420" w:firstLine="0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Тема 1. Дистанционное банковское обслуживание. Риски безопасности ДБО</w:t>
            </w:r>
          </w:p>
          <w:p w:rsidR="0094066B" w:rsidRPr="00BD6F15" w:rsidRDefault="0094066B" w:rsidP="0094066B">
            <w:pPr>
              <w:spacing w:after="0" w:line="259" w:lineRule="auto"/>
              <w:ind w:left="0" w:right="52" w:firstLine="0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66B" w:rsidRPr="00BD6F15" w:rsidRDefault="0094066B" w:rsidP="0094066B">
            <w:pPr>
              <w:numPr>
                <w:ilvl w:val="0"/>
                <w:numId w:val="19"/>
              </w:numPr>
              <w:spacing w:after="22" w:line="258" w:lineRule="auto"/>
              <w:ind w:right="428" w:firstLine="0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Основные термины ФЗ «О национальной платежной системе». </w:t>
            </w:r>
          </w:p>
          <w:p w:rsidR="0094066B" w:rsidRPr="00BD6F15" w:rsidRDefault="0094066B" w:rsidP="0094066B">
            <w:pPr>
              <w:numPr>
                <w:ilvl w:val="0"/>
                <w:numId w:val="19"/>
              </w:numPr>
              <w:spacing w:after="0" w:line="259" w:lineRule="auto"/>
              <w:ind w:right="428" w:firstLine="0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Права потребителей в рамках предоставления электронных услуг.</w:t>
            </w:r>
          </w:p>
          <w:p w:rsidR="0094066B" w:rsidRPr="00BD6F15" w:rsidRDefault="0094066B" w:rsidP="0094066B">
            <w:pPr>
              <w:numPr>
                <w:ilvl w:val="0"/>
                <w:numId w:val="19"/>
              </w:numPr>
              <w:spacing w:after="0" w:line="259" w:lineRule="auto"/>
              <w:ind w:right="428" w:firstLine="0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Примеры инцидентов ДБО. Схемы легализации преступных доходов. </w:t>
            </w:r>
          </w:p>
          <w:p w:rsidR="0094066B" w:rsidRPr="00BD6F15" w:rsidRDefault="0094066B" w:rsidP="0094066B">
            <w:pPr>
              <w:numPr>
                <w:ilvl w:val="0"/>
                <w:numId w:val="19"/>
              </w:numPr>
              <w:spacing w:after="0" w:line="259" w:lineRule="auto"/>
              <w:ind w:right="428" w:firstLine="0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Риски ДБО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66B" w:rsidRPr="00BD6F15" w:rsidRDefault="0094066B" w:rsidP="0094066B">
            <w:pPr>
              <w:numPr>
                <w:ilvl w:val="0"/>
                <w:numId w:val="20"/>
              </w:numPr>
              <w:spacing w:after="0" w:line="280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работа с учебной, научной и справочной литературой; </w:t>
            </w:r>
          </w:p>
          <w:p w:rsidR="0094066B" w:rsidRPr="00BD6F15" w:rsidRDefault="0094066B" w:rsidP="0094066B">
            <w:pPr>
              <w:numPr>
                <w:ilvl w:val="0"/>
                <w:numId w:val="20"/>
              </w:numPr>
              <w:spacing w:after="18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конспект; </w:t>
            </w:r>
          </w:p>
          <w:p w:rsidR="0094066B" w:rsidRPr="00BD6F15" w:rsidRDefault="0094066B" w:rsidP="0094066B">
            <w:pPr>
              <w:numPr>
                <w:ilvl w:val="0"/>
                <w:numId w:val="20"/>
              </w:numPr>
              <w:spacing w:after="0" w:line="277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докладов по теме; </w:t>
            </w:r>
          </w:p>
          <w:p w:rsidR="0094066B" w:rsidRPr="00BD6F15" w:rsidRDefault="0094066B" w:rsidP="0094066B">
            <w:pPr>
              <w:numPr>
                <w:ilvl w:val="0"/>
                <w:numId w:val="20"/>
              </w:numPr>
              <w:spacing w:after="0" w:line="27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презентаций по теме; </w:t>
            </w:r>
          </w:p>
          <w:p w:rsidR="0094066B" w:rsidRPr="00BD6F15" w:rsidRDefault="0094066B" w:rsidP="0094066B">
            <w:pPr>
              <w:numPr>
                <w:ilvl w:val="0"/>
                <w:numId w:val="20"/>
              </w:num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выполнение учебного задания </w:t>
            </w:r>
          </w:p>
        </w:tc>
      </w:tr>
      <w:tr w:rsidR="0094066B" w:rsidTr="00E13A33">
        <w:trPr>
          <w:trHeight w:val="3049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66B" w:rsidRPr="00BD6F15" w:rsidRDefault="0094066B" w:rsidP="00A65B84">
            <w:pPr>
              <w:spacing w:after="4" w:line="259" w:lineRule="auto"/>
              <w:ind w:left="-17" w:right="420" w:firstLine="0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lastRenderedPageBreak/>
              <w:t xml:space="preserve">Тема 2. Расчеты посредством банковских карт. Мошенничество в сфере банковских платежных карт. </w:t>
            </w:r>
          </w:p>
          <w:p w:rsidR="0094066B" w:rsidRPr="00BD6F15" w:rsidRDefault="0094066B" w:rsidP="0094066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66B" w:rsidRPr="00BD6F15" w:rsidRDefault="0094066B" w:rsidP="0094066B">
            <w:pPr>
              <w:numPr>
                <w:ilvl w:val="0"/>
                <w:numId w:val="21"/>
              </w:numPr>
              <w:spacing w:after="21" w:line="258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Технологии обработки операций с банковскими картами. </w:t>
            </w:r>
          </w:p>
          <w:p w:rsidR="0094066B" w:rsidRPr="00BD6F15" w:rsidRDefault="0094066B" w:rsidP="0094066B">
            <w:pPr>
              <w:numPr>
                <w:ilvl w:val="0"/>
                <w:numId w:val="21"/>
              </w:numPr>
              <w:spacing w:after="0" w:line="280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Приемы совершения мошенничеств. </w:t>
            </w:r>
          </w:p>
          <w:p w:rsidR="0094066B" w:rsidRPr="00BD6F15" w:rsidRDefault="0094066B" w:rsidP="0094066B">
            <w:pPr>
              <w:numPr>
                <w:ilvl w:val="0"/>
                <w:numId w:val="21"/>
              </w:numPr>
              <w:spacing w:after="0" w:line="268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Ответственность банков перед клиентами за несанкционированные операции держателями карт. </w:t>
            </w:r>
          </w:p>
          <w:p w:rsidR="00397B68" w:rsidRPr="00BD6F15" w:rsidRDefault="00397B68" w:rsidP="0094066B">
            <w:pPr>
              <w:numPr>
                <w:ilvl w:val="0"/>
                <w:numId w:val="21"/>
              </w:numPr>
              <w:spacing w:after="0" w:line="268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Претензионная работа в рамках операций с банковскими картами.</w:t>
            </w:r>
          </w:p>
          <w:p w:rsidR="0094066B" w:rsidRPr="00BD6F15" w:rsidRDefault="0094066B" w:rsidP="0094066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66B" w:rsidRPr="00BD6F15" w:rsidRDefault="0094066B" w:rsidP="0094066B">
            <w:pPr>
              <w:numPr>
                <w:ilvl w:val="0"/>
                <w:numId w:val="22"/>
              </w:numPr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работа с учебной, научной и справочной литературой; </w:t>
            </w:r>
          </w:p>
          <w:p w:rsidR="0094066B" w:rsidRPr="00BD6F15" w:rsidRDefault="0094066B" w:rsidP="0094066B">
            <w:pPr>
              <w:numPr>
                <w:ilvl w:val="0"/>
                <w:numId w:val="22"/>
              </w:numPr>
              <w:spacing w:after="18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конспект; </w:t>
            </w:r>
          </w:p>
          <w:p w:rsidR="0094066B" w:rsidRPr="00BD6F15" w:rsidRDefault="0094066B" w:rsidP="0094066B">
            <w:pPr>
              <w:numPr>
                <w:ilvl w:val="0"/>
                <w:numId w:val="22"/>
              </w:numPr>
              <w:spacing w:after="0" w:line="277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докладов по теме; </w:t>
            </w:r>
          </w:p>
          <w:p w:rsidR="0094066B" w:rsidRPr="00BD6F15" w:rsidRDefault="0094066B" w:rsidP="0094066B">
            <w:pPr>
              <w:numPr>
                <w:ilvl w:val="0"/>
                <w:numId w:val="22"/>
              </w:numPr>
              <w:spacing w:after="0" w:line="27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презентаций по теме; </w:t>
            </w:r>
          </w:p>
          <w:p w:rsidR="0094066B" w:rsidRPr="00BD6F15" w:rsidRDefault="0094066B" w:rsidP="0094066B">
            <w:pPr>
              <w:numPr>
                <w:ilvl w:val="0"/>
                <w:numId w:val="22"/>
              </w:num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выполнение учебного задания </w:t>
            </w:r>
          </w:p>
        </w:tc>
      </w:tr>
      <w:tr w:rsidR="0094066B" w:rsidTr="00C32ED9">
        <w:trPr>
          <w:trHeight w:val="4153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66B" w:rsidRPr="00BD6F15" w:rsidRDefault="0094066B" w:rsidP="0094066B">
            <w:pPr>
              <w:spacing w:after="191" w:line="259" w:lineRule="auto"/>
              <w:ind w:left="29" w:right="413" w:firstLine="0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Тема 3. Безопасность банкоматов и устройств самообслуживания </w:t>
            </w:r>
          </w:p>
          <w:p w:rsidR="0094066B" w:rsidRPr="00BD6F15" w:rsidRDefault="0094066B" w:rsidP="0094066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66B" w:rsidRPr="00BD6F15" w:rsidRDefault="0094066B" w:rsidP="0094066B">
            <w:pPr>
              <w:numPr>
                <w:ilvl w:val="0"/>
                <w:numId w:val="23"/>
              </w:numPr>
              <w:spacing w:after="0" w:line="278" w:lineRule="auto"/>
              <w:ind w:right="373" w:firstLine="0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Ориентировочный перечень процедур расследования возможных противодействия противоправной деятельности (ППД)</w:t>
            </w:r>
            <w:r w:rsidR="00506A90" w:rsidRPr="00BD6F15">
              <w:rPr>
                <w:sz w:val="24"/>
                <w:szCs w:val="24"/>
              </w:rPr>
              <w:t xml:space="preserve"> с банкоматами</w:t>
            </w:r>
            <w:r w:rsidRPr="00BD6F15">
              <w:rPr>
                <w:sz w:val="24"/>
                <w:szCs w:val="24"/>
              </w:rPr>
              <w:t xml:space="preserve">. </w:t>
            </w:r>
          </w:p>
          <w:p w:rsidR="0094066B" w:rsidRPr="00BD6F15" w:rsidRDefault="00506A90" w:rsidP="0094066B">
            <w:pPr>
              <w:numPr>
                <w:ilvl w:val="0"/>
                <w:numId w:val="23"/>
              </w:numPr>
              <w:spacing w:after="0" w:line="258" w:lineRule="auto"/>
              <w:ind w:right="373" w:firstLine="0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Уязвимости технологий операций через банкоматы</w:t>
            </w:r>
            <w:r w:rsidR="0094066B" w:rsidRPr="00BD6F15">
              <w:rPr>
                <w:sz w:val="24"/>
                <w:szCs w:val="24"/>
              </w:rPr>
              <w:t xml:space="preserve">. </w:t>
            </w:r>
          </w:p>
          <w:p w:rsidR="00506A90" w:rsidRPr="00BD6F15" w:rsidRDefault="00506A90" w:rsidP="0094066B">
            <w:pPr>
              <w:numPr>
                <w:ilvl w:val="0"/>
                <w:numId w:val="23"/>
              </w:numPr>
              <w:spacing w:after="0" w:line="258" w:lineRule="auto"/>
              <w:ind w:right="373" w:firstLine="0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Методы противодействия </w:t>
            </w:r>
            <w:r w:rsidR="00AF195D" w:rsidRPr="00BD6F15">
              <w:rPr>
                <w:sz w:val="24"/>
                <w:szCs w:val="24"/>
              </w:rPr>
              <w:t>мошенничеств с банкоматами.</w:t>
            </w:r>
          </w:p>
          <w:p w:rsidR="00C3690E" w:rsidRPr="00BD6F15" w:rsidRDefault="00C3690E" w:rsidP="0094066B">
            <w:pPr>
              <w:numPr>
                <w:ilvl w:val="0"/>
                <w:numId w:val="23"/>
              </w:numPr>
              <w:spacing w:after="0" w:line="258" w:lineRule="auto"/>
              <w:ind w:right="373" w:firstLine="0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Некоторые виды атак на банкоматы и средства защиты</w:t>
            </w:r>
          </w:p>
          <w:p w:rsidR="0094066B" w:rsidRPr="00BD6F15" w:rsidRDefault="0094066B" w:rsidP="0094066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66B" w:rsidRPr="00BD6F15" w:rsidRDefault="0094066B" w:rsidP="0094066B">
            <w:pPr>
              <w:numPr>
                <w:ilvl w:val="0"/>
                <w:numId w:val="24"/>
              </w:numPr>
              <w:spacing w:after="0" w:line="280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работа с учебной, научной и справочной литературой; </w:t>
            </w:r>
          </w:p>
          <w:p w:rsidR="0094066B" w:rsidRPr="00BD6F15" w:rsidRDefault="0094066B" w:rsidP="0094066B">
            <w:pPr>
              <w:numPr>
                <w:ilvl w:val="0"/>
                <w:numId w:val="24"/>
              </w:numPr>
              <w:spacing w:after="23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конспект; </w:t>
            </w:r>
          </w:p>
          <w:p w:rsidR="0094066B" w:rsidRPr="00BD6F15" w:rsidRDefault="0094066B" w:rsidP="0094066B">
            <w:pPr>
              <w:numPr>
                <w:ilvl w:val="0"/>
                <w:numId w:val="24"/>
              </w:numPr>
              <w:spacing w:after="7" w:line="273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докладов по теме; </w:t>
            </w:r>
          </w:p>
          <w:p w:rsidR="0094066B" w:rsidRPr="00BD6F15" w:rsidRDefault="0094066B" w:rsidP="0094066B">
            <w:pPr>
              <w:numPr>
                <w:ilvl w:val="0"/>
                <w:numId w:val="24"/>
              </w:numPr>
              <w:spacing w:line="274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презентаций по теме; </w:t>
            </w:r>
          </w:p>
          <w:p w:rsidR="0094066B" w:rsidRPr="00BD6F15" w:rsidRDefault="0094066B" w:rsidP="0094066B">
            <w:pPr>
              <w:numPr>
                <w:ilvl w:val="0"/>
                <w:numId w:val="24"/>
              </w:num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выполнение учебного задания </w:t>
            </w:r>
          </w:p>
        </w:tc>
      </w:tr>
      <w:tr w:rsidR="0094066B" w:rsidTr="00EB0517">
        <w:trPr>
          <w:trHeight w:val="3378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66B" w:rsidRPr="00BD6F15" w:rsidRDefault="0094066B" w:rsidP="005C1C65">
            <w:pPr>
              <w:spacing w:line="259" w:lineRule="auto"/>
              <w:ind w:left="-17" w:right="420" w:firstLine="17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Тема 4. Безопасность переводов денежных средств </w:t>
            </w:r>
          </w:p>
          <w:p w:rsidR="0094066B" w:rsidRPr="00BD6F15" w:rsidRDefault="0094066B" w:rsidP="0094066B">
            <w:pPr>
              <w:spacing w:after="115" w:line="244" w:lineRule="auto"/>
              <w:ind w:left="0" w:right="50" w:firstLine="0"/>
              <w:rPr>
                <w:sz w:val="24"/>
                <w:szCs w:val="24"/>
              </w:rPr>
            </w:pPr>
          </w:p>
          <w:p w:rsidR="0094066B" w:rsidRPr="00BD6F15" w:rsidRDefault="0094066B" w:rsidP="0094066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90E" w:rsidRPr="00BD6F15" w:rsidRDefault="00C3690E" w:rsidP="0094066B">
            <w:pPr>
              <w:numPr>
                <w:ilvl w:val="0"/>
                <w:numId w:val="25"/>
              </w:numPr>
              <w:spacing w:after="20" w:line="264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Системы перевода денежных средств.</w:t>
            </w:r>
          </w:p>
          <w:p w:rsidR="0094066B" w:rsidRPr="00BD6F15" w:rsidRDefault="0094066B" w:rsidP="0094066B">
            <w:pPr>
              <w:numPr>
                <w:ilvl w:val="0"/>
                <w:numId w:val="25"/>
              </w:numPr>
              <w:spacing w:after="20" w:line="264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Основные виды мошенничества</w:t>
            </w:r>
            <w:r w:rsidR="00C3690E" w:rsidRPr="00BD6F15">
              <w:rPr>
                <w:sz w:val="24"/>
                <w:szCs w:val="24"/>
              </w:rPr>
              <w:t xml:space="preserve"> электронных переводов денежных средств</w:t>
            </w:r>
            <w:r w:rsidRPr="00BD6F15">
              <w:rPr>
                <w:sz w:val="24"/>
                <w:szCs w:val="24"/>
              </w:rPr>
              <w:t xml:space="preserve">. </w:t>
            </w:r>
          </w:p>
          <w:p w:rsidR="0013442E" w:rsidRPr="00BD6F15" w:rsidRDefault="0013442E" w:rsidP="0094066B">
            <w:pPr>
              <w:numPr>
                <w:ilvl w:val="0"/>
                <w:numId w:val="25"/>
              </w:numPr>
              <w:spacing w:after="20" w:line="264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Переводы на базе </w:t>
            </w:r>
            <w:r w:rsidRPr="00BD6F15">
              <w:rPr>
                <w:sz w:val="24"/>
                <w:szCs w:val="24"/>
                <w:lang w:val="en-US"/>
              </w:rPr>
              <w:t>QR</w:t>
            </w:r>
            <w:r w:rsidRPr="00BD6F15">
              <w:rPr>
                <w:sz w:val="24"/>
                <w:szCs w:val="24"/>
              </w:rPr>
              <w:t>-кодов. Уязвимости технологии.</w:t>
            </w:r>
          </w:p>
          <w:p w:rsidR="0013442E" w:rsidRPr="00BD6F15" w:rsidRDefault="0013442E" w:rsidP="0094066B">
            <w:pPr>
              <w:numPr>
                <w:ilvl w:val="0"/>
                <w:numId w:val="25"/>
              </w:numPr>
              <w:spacing w:after="20" w:line="264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Инновационные платежи. Уязвимости технологий.</w:t>
            </w:r>
          </w:p>
          <w:p w:rsidR="0013442E" w:rsidRPr="00BD6F15" w:rsidRDefault="0013442E" w:rsidP="0094066B">
            <w:pPr>
              <w:numPr>
                <w:ilvl w:val="0"/>
                <w:numId w:val="25"/>
              </w:numPr>
              <w:spacing w:after="20" w:line="264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Системы переводов.</w:t>
            </w:r>
          </w:p>
          <w:p w:rsidR="0094066B" w:rsidRPr="00BD6F15" w:rsidRDefault="0094066B" w:rsidP="0094066B">
            <w:pPr>
              <w:spacing w:after="0" w:line="259" w:lineRule="auto"/>
              <w:ind w:left="0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66B" w:rsidRPr="00BD6F15" w:rsidRDefault="0094066B" w:rsidP="0094066B">
            <w:pPr>
              <w:numPr>
                <w:ilvl w:val="0"/>
                <w:numId w:val="26"/>
              </w:numPr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работа с учебной, научной и справочной литературой; </w:t>
            </w:r>
          </w:p>
          <w:p w:rsidR="0094066B" w:rsidRPr="00BD6F15" w:rsidRDefault="0094066B" w:rsidP="0094066B">
            <w:pPr>
              <w:numPr>
                <w:ilvl w:val="0"/>
                <w:numId w:val="26"/>
              </w:numPr>
              <w:spacing w:after="18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конспект; </w:t>
            </w:r>
          </w:p>
          <w:p w:rsidR="0094066B" w:rsidRPr="00BD6F15" w:rsidRDefault="0094066B" w:rsidP="0094066B">
            <w:pPr>
              <w:numPr>
                <w:ilvl w:val="0"/>
                <w:numId w:val="26"/>
              </w:numPr>
              <w:spacing w:after="0" w:line="277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докладов по теме; </w:t>
            </w:r>
          </w:p>
          <w:p w:rsidR="0094066B" w:rsidRPr="00BD6F15" w:rsidRDefault="0094066B" w:rsidP="0094066B">
            <w:pPr>
              <w:numPr>
                <w:ilvl w:val="0"/>
                <w:numId w:val="26"/>
              </w:numPr>
              <w:spacing w:after="0" w:line="27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презентаций по теме; </w:t>
            </w:r>
          </w:p>
          <w:p w:rsidR="0094066B" w:rsidRPr="00BD6F15" w:rsidRDefault="0094066B" w:rsidP="0094066B">
            <w:pPr>
              <w:numPr>
                <w:ilvl w:val="0"/>
                <w:numId w:val="26"/>
              </w:num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выполнение учебного </w:t>
            </w:r>
          </w:p>
          <w:p w:rsidR="0094066B" w:rsidRPr="00BD6F15" w:rsidRDefault="0094066B" w:rsidP="0094066B">
            <w:pPr>
              <w:spacing w:after="0" w:line="259" w:lineRule="auto"/>
              <w:ind w:left="1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задания </w:t>
            </w:r>
          </w:p>
        </w:tc>
      </w:tr>
      <w:tr w:rsidR="00CF6997" w:rsidTr="00EB0517">
        <w:trPr>
          <w:trHeight w:val="3378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997" w:rsidRPr="00BD6F15" w:rsidRDefault="00CF6997" w:rsidP="00954EC9">
            <w:pPr>
              <w:spacing w:line="259" w:lineRule="auto"/>
              <w:ind w:left="-17" w:right="420" w:firstLine="17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lastRenderedPageBreak/>
              <w:t>Тема 5. Основные автоматизированные банковские системы обработки операций. Безопасность типовых процессов</w:t>
            </w:r>
          </w:p>
          <w:p w:rsidR="00CF6997" w:rsidRPr="00BD6F15" w:rsidRDefault="00CF6997" w:rsidP="00CF6997">
            <w:pPr>
              <w:spacing w:after="0" w:line="259" w:lineRule="auto"/>
              <w:ind w:left="821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997" w:rsidRPr="00BD6F15" w:rsidRDefault="00CF6997" w:rsidP="00CF6997">
            <w:pPr>
              <w:pStyle w:val="a3"/>
              <w:numPr>
                <w:ilvl w:val="0"/>
                <w:numId w:val="37"/>
              </w:num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Процессы выдачи и сопровождения кредитов. Уязвимости технологий.</w:t>
            </w:r>
          </w:p>
          <w:p w:rsidR="00CF6997" w:rsidRPr="00BD6F15" w:rsidRDefault="00CF6997" w:rsidP="00CF6997">
            <w:pPr>
              <w:pStyle w:val="a3"/>
              <w:numPr>
                <w:ilvl w:val="0"/>
                <w:numId w:val="37"/>
              </w:num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Порядок совершения и обработки межбанковских сделок. </w:t>
            </w:r>
          </w:p>
          <w:p w:rsidR="00CF6997" w:rsidRPr="00BD6F15" w:rsidRDefault="00CF6997" w:rsidP="00CF6997">
            <w:pPr>
              <w:pStyle w:val="a3"/>
              <w:numPr>
                <w:ilvl w:val="0"/>
                <w:numId w:val="37"/>
              </w:num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АРМ КБР. Угрозы и уязвимости.</w:t>
            </w:r>
          </w:p>
          <w:p w:rsidR="00CF6997" w:rsidRPr="00BD6F15" w:rsidRDefault="00CF6997" w:rsidP="00CF6997">
            <w:pPr>
              <w:pStyle w:val="a3"/>
              <w:numPr>
                <w:ilvl w:val="0"/>
                <w:numId w:val="37"/>
              </w:num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АРМ </w:t>
            </w:r>
            <w:r w:rsidRPr="00BD6F15">
              <w:rPr>
                <w:sz w:val="24"/>
                <w:szCs w:val="24"/>
                <w:lang w:val="en-US"/>
              </w:rPr>
              <w:t>SWIFT.</w:t>
            </w:r>
          </w:p>
          <w:p w:rsidR="00CF6997" w:rsidRPr="00BD6F15" w:rsidRDefault="00CF6997" w:rsidP="00CF6997">
            <w:pPr>
              <w:pStyle w:val="a3"/>
              <w:numPr>
                <w:ilvl w:val="0"/>
                <w:numId w:val="37"/>
              </w:num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АРМ взаимодействия с биржей.</w:t>
            </w:r>
          </w:p>
          <w:p w:rsidR="00CF6997" w:rsidRPr="00BD6F15" w:rsidRDefault="00CF6997" w:rsidP="00CF6997">
            <w:pPr>
              <w:pStyle w:val="a3"/>
              <w:numPr>
                <w:ilvl w:val="0"/>
                <w:numId w:val="37"/>
              </w:num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Алгоритмы </w:t>
            </w:r>
            <w:proofErr w:type="spellStart"/>
            <w:r w:rsidRPr="00BD6F15">
              <w:rPr>
                <w:sz w:val="24"/>
                <w:szCs w:val="24"/>
              </w:rPr>
              <w:t>фрод</w:t>
            </w:r>
            <w:proofErr w:type="spellEnd"/>
            <w:r w:rsidRPr="00BD6F15">
              <w:rPr>
                <w:sz w:val="24"/>
                <w:szCs w:val="24"/>
              </w:rPr>
              <w:t>-анализа.</w:t>
            </w:r>
          </w:p>
          <w:p w:rsidR="00CF6997" w:rsidRPr="00BD6F15" w:rsidRDefault="00CF6997" w:rsidP="00CF6997">
            <w:pPr>
              <w:pStyle w:val="a3"/>
              <w:numPr>
                <w:ilvl w:val="0"/>
                <w:numId w:val="37"/>
              </w:num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Системы </w:t>
            </w:r>
            <w:proofErr w:type="spellStart"/>
            <w:r w:rsidRPr="00BD6F15">
              <w:rPr>
                <w:sz w:val="24"/>
                <w:szCs w:val="24"/>
              </w:rPr>
              <w:t>киберразведки</w:t>
            </w:r>
            <w:proofErr w:type="spellEnd"/>
            <w:r w:rsidRPr="00BD6F15">
              <w:rPr>
                <w:sz w:val="24"/>
                <w:szCs w:val="24"/>
              </w:rPr>
              <w:t>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997" w:rsidRPr="00BD6F15" w:rsidRDefault="00CF6997" w:rsidP="00CF6997">
            <w:pPr>
              <w:numPr>
                <w:ilvl w:val="0"/>
                <w:numId w:val="22"/>
              </w:numPr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работа с учебной, научной и справочной литературой; </w:t>
            </w:r>
          </w:p>
          <w:p w:rsidR="00CF6997" w:rsidRPr="00BD6F15" w:rsidRDefault="00CF6997" w:rsidP="00CF6997">
            <w:pPr>
              <w:numPr>
                <w:ilvl w:val="0"/>
                <w:numId w:val="22"/>
              </w:numPr>
              <w:spacing w:after="18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конспект; </w:t>
            </w:r>
          </w:p>
          <w:p w:rsidR="00CF6997" w:rsidRPr="00BD6F15" w:rsidRDefault="00CF6997" w:rsidP="00CF6997">
            <w:pPr>
              <w:numPr>
                <w:ilvl w:val="0"/>
                <w:numId w:val="22"/>
              </w:numPr>
              <w:spacing w:after="0" w:line="277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докладов по теме; </w:t>
            </w:r>
          </w:p>
          <w:p w:rsidR="00CF6997" w:rsidRPr="00BD6F15" w:rsidRDefault="00CF6997" w:rsidP="00CF6997">
            <w:pPr>
              <w:numPr>
                <w:ilvl w:val="0"/>
                <w:numId w:val="22"/>
              </w:numPr>
              <w:spacing w:after="0" w:line="27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презентаций по теме; </w:t>
            </w:r>
          </w:p>
          <w:p w:rsidR="00CF6997" w:rsidRPr="00BD6F15" w:rsidRDefault="00CF6997" w:rsidP="00CF6997">
            <w:pPr>
              <w:numPr>
                <w:ilvl w:val="0"/>
                <w:numId w:val="22"/>
              </w:num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выполнение учебного задания </w:t>
            </w:r>
          </w:p>
        </w:tc>
      </w:tr>
      <w:tr w:rsidR="00AF3940" w:rsidTr="00EB0517">
        <w:trPr>
          <w:trHeight w:val="3378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940" w:rsidRPr="00BD6F15" w:rsidRDefault="00AF3940" w:rsidP="00DA4488">
            <w:pPr>
              <w:spacing w:after="3" w:line="259" w:lineRule="auto"/>
              <w:ind w:left="-17" w:right="414" w:firstLine="11"/>
              <w:rPr>
                <w:sz w:val="24"/>
                <w:szCs w:val="24"/>
              </w:rPr>
            </w:pPr>
            <w:r w:rsidRPr="00BD6F15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BD6F15">
              <w:rPr>
                <w:sz w:val="24"/>
                <w:szCs w:val="24"/>
              </w:rPr>
              <w:t xml:space="preserve">Тема 6.  Гражданско-правовые вопросы в случае совершения операций без согласия клиентов </w:t>
            </w:r>
          </w:p>
          <w:p w:rsidR="00AF3940" w:rsidRPr="00BD6F15" w:rsidRDefault="00AF3940" w:rsidP="00AF3940">
            <w:pPr>
              <w:tabs>
                <w:tab w:val="center" w:pos="344"/>
                <w:tab w:val="center" w:pos="2004"/>
              </w:tabs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AF3940" w:rsidRPr="00BD6F15" w:rsidRDefault="00AF3940" w:rsidP="00AF3940">
            <w:pPr>
              <w:spacing w:after="0" w:line="259" w:lineRule="auto"/>
              <w:ind w:left="110" w:right="59" w:firstLine="0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940" w:rsidRPr="00BD6F15" w:rsidRDefault="00AF3940" w:rsidP="00AF3940">
            <w:pPr>
              <w:pStyle w:val="a3"/>
              <w:numPr>
                <w:ilvl w:val="0"/>
                <w:numId w:val="38"/>
              </w:numPr>
              <w:spacing w:after="0" w:line="276" w:lineRule="auto"/>
              <w:ind w:left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1.Порядок возврата денежных средств по электронным переводам без согласия клиентов для физических лиц.</w:t>
            </w:r>
          </w:p>
          <w:p w:rsidR="00AF3940" w:rsidRPr="00BD6F15" w:rsidRDefault="00AF3940" w:rsidP="00AF3940">
            <w:pPr>
              <w:pStyle w:val="a3"/>
              <w:numPr>
                <w:ilvl w:val="0"/>
                <w:numId w:val="38"/>
              </w:numPr>
              <w:spacing w:after="0" w:line="276" w:lineRule="auto"/>
              <w:ind w:left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2. Порядок возврата денежных средств по электронным переводам без согласия клиентов </w:t>
            </w:r>
            <w:proofErr w:type="gramStart"/>
            <w:r w:rsidRPr="00BD6F15">
              <w:rPr>
                <w:sz w:val="24"/>
                <w:szCs w:val="24"/>
              </w:rPr>
              <w:t>для  юридических</w:t>
            </w:r>
            <w:proofErr w:type="gramEnd"/>
            <w:r w:rsidRPr="00BD6F15">
              <w:rPr>
                <w:sz w:val="24"/>
                <w:szCs w:val="24"/>
              </w:rPr>
              <w:t xml:space="preserve"> лиц.</w:t>
            </w:r>
          </w:p>
          <w:p w:rsidR="00AF3940" w:rsidRPr="00BD6F15" w:rsidRDefault="00AF3940" w:rsidP="00AF3940">
            <w:pPr>
              <w:pStyle w:val="a3"/>
              <w:numPr>
                <w:ilvl w:val="0"/>
                <w:numId w:val="38"/>
              </w:numPr>
              <w:spacing w:after="0" w:line="276" w:lineRule="auto"/>
              <w:ind w:left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3. Порядок предоставления электронных средств платежа.</w:t>
            </w:r>
          </w:p>
          <w:p w:rsidR="00AF3940" w:rsidRPr="00BD6F15" w:rsidRDefault="00AF3940" w:rsidP="00AF3940">
            <w:pPr>
              <w:pStyle w:val="a3"/>
              <w:numPr>
                <w:ilvl w:val="0"/>
                <w:numId w:val="38"/>
              </w:numPr>
              <w:spacing w:after="0" w:line="276" w:lineRule="auto"/>
              <w:ind w:left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4. Квалификация преступлений по электронным операциям.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940" w:rsidRPr="00BD6F15" w:rsidRDefault="00AF3940" w:rsidP="00AF3940">
            <w:pPr>
              <w:numPr>
                <w:ilvl w:val="0"/>
                <w:numId w:val="22"/>
              </w:numPr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работа с учебной, научной и справочной литературой; </w:t>
            </w:r>
          </w:p>
          <w:p w:rsidR="00AF3940" w:rsidRPr="00BD6F15" w:rsidRDefault="00AF3940" w:rsidP="00AF3940">
            <w:pPr>
              <w:numPr>
                <w:ilvl w:val="0"/>
                <w:numId w:val="22"/>
              </w:numPr>
              <w:spacing w:after="18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конспект; </w:t>
            </w:r>
          </w:p>
          <w:p w:rsidR="00AF3940" w:rsidRPr="00BD6F15" w:rsidRDefault="00AF3940" w:rsidP="00AF3940">
            <w:pPr>
              <w:numPr>
                <w:ilvl w:val="0"/>
                <w:numId w:val="22"/>
              </w:numPr>
              <w:spacing w:after="0" w:line="277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докладов по теме; </w:t>
            </w:r>
          </w:p>
          <w:p w:rsidR="00AF3940" w:rsidRPr="00BD6F15" w:rsidRDefault="00AF3940" w:rsidP="00AF3940">
            <w:pPr>
              <w:numPr>
                <w:ilvl w:val="0"/>
                <w:numId w:val="22"/>
              </w:numPr>
              <w:spacing w:after="0" w:line="27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презентаций по теме; </w:t>
            </w:r>
          </w:p>
          <w:p w:rsidR="00AF3940" w:rsidRPr="00BD6F15" w:rsidRDefault="00AF3940" w:rsidP="00AF3940">
            <w:pPr>
              <w:numPr>
                <w:ilvl w:val="0"/>
                <w:numId w:val="22"/>
              </w:num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выполнение учебного задания </w:t>
            </w:r>
          </w:p>
        </w:tc>
      </w:tr>
      <w:tr w:rsidR="00D964EC" w:rsidTr="00C32ED9">
        <w:trPr>
          <w:trHeight w:val="3378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4EC" w:rsidRPr="00BD6F15" w:rsidRDefault="00D964EC" w:rsidP="00DA4488">
            <w:pPr>
              <w:spacing w:after="0" w:line="259" w:lineRule="auto"/>
              <w:ind w:left="0" w:right="74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Тема 7.  Угрозы банковских процессов. Обеспечение информационной безопасности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4EC" w:rsidRPr="00BD6F15" w:rsidRDefault="00D964EC" w:rsidP="00D964EC">
            <w:pPr>
              <w:pStyle w:val="a3"/>
              <w:numPr>
                <w:ilvl w:val="0"/>
                <w:numId w:val="39"/>
              </w:num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Алгоритмы ИИ для обеспечения кибербезопасности.</w:t>
            </w:r>
          </w:p>
          <w:p w:rsidR="00D964EC" w:rsidRPr="00BD6F15" w:rsidRDefault="00D964EC" w:rsidP="00D964EC">
            <w:pPr>
              <w:pStyle w:val="a3"/>
              <w:numPr>
                <w:ilvl w:val="0"/>
                <w:numId w:val="39"/>
              </w:num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Риск-ориентированная аутентификация.</w:t>
            </w:r>
          </w:p>
          <w:p w:rsidR="00D964EC" w:rsidRPr="00BD6F15" w:rsidRDefault="00D964EC" w:rsidP="00D964EC">
            <w:pPr>
              <w:pStyle w:val="a3"/>
              <w:numPr>
                <w:ilvl w:val="0"/>
                <w:numId w:val="39"/>
              </w:num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Системы </w:t>
            </w:r>
            <w:proofErr w:type="spellStart"/>
            <w:r w:rsidRPr="00BD6F15">
              <w:rPr>
                <w:sz w:val="24"/>
                <w:szCs w:val="24"/>
              </w:rPr>
              <w:t>киберразведки</w:t>
            </w:r>
            <w:proofErr w:type="spellEnd"/>
            <w:r w:rsidRPr="00BD6F15">
              <w:rPr>
                <w:sz w:val="24"/>
                <w:szCs w:val="24"/>
              </w:rPr>
              <w:t xml:space="preserve">. </w:t>
            </w:r>
          </w:p>
          <w:p w:rsidR="00D964EC" w:rsidRPr="00BD6F15" w:rsidRDefault="00D964EC" w:rsidP="00D964EC">
            <w:pPr>
              <w:pStyle w:val="a3"/>
              <w:numPr>
                <w:ilvl w:val="0"/>
                <w:numId w:val="39"/>
              </w:num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Типовые уязвимости безопасности. Порядок управления уязвимостями.</w:t>
            </w:r>
          </w:p>
          <w:p w:rsidR="00D964EC" w:rsidRPr="00BD6F15" w:rsidRDefault="00D964EC" w:rsidP="00D964EC">
            <w:pPr>
              <w:pStyle w:val="a3"/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5. Инструменты противодействия угрозам кибербезопасности.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4EC" w:rsidRPr="00BD6F15" w:rsidRDefault="00D964EC" w:rsidP="00D964EC">
            <w:pPr>
              <w:numPr>
                <w:ilvl w:val="0"/>
                <w:numId w:val="22"/>
              </w:numPr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работа с учебной, научной и справочной литературой; </w:t>
            </w:r>
          </w:p>
          <w:p w:rsidR="00D964EC" w:rsidRPr="00BD6F15" w:rsidRDefault="00D964EC" w:rsidP="00D964EC">
            <w:pPr>
              <w:numPr>
                <w:ilvl w:val="0"/>
                <w:numId w:val="22"/>
              </w:numPr>
              <w:spacing w:after="18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конспект; </w:t>
            </w:r>
          </w:p>
          <w:p w:rsidR="00D964EC" w:rsidRPr="00BD6F15" w:rsidRDefault="00D964EC" w:rsidP="00D964EC">
            <w:pPr>
              <w:numPr>
                <w:ilvl w:val="0"/>
                <w:numId w:val="22"/>
              </w:numPr>
              <w:spacing w:after="0" w:line="277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докладов по теме; </w:t>
            </w:r>
          </w:p>
          <w:p w:rsidR="00D964EC" w:rsidRPr="00BD6F15" w:rsidRDefault="00D964EC" w:rsidP="00D964EC">
            <w:pPr>
              <w:numPr>
                <w:ilvl w:val="0"/>
                <w:numId w:val="22"/>
              </w:numPr>
              <w:spacing w:after="0" w:line="27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презентаций по теме; </w:t>
            </w:r>
          </w:p>
          <w:p w:rsidR="00D964EC" w:rsidRPr="00BD6F15" w:rsidRDefault="00D964EC" w:rsidP="00D964EC">
            <w:pPr>
              <w:numPr>
                <w:ilvl w:val="0"/>
                <w:numId w:val="22"/>
              </w:num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выполнение учебного задания </w:t>
            </w:r>
          </w:p>
        </w:tc>
      </w:tr>
    </w:tbl>
    <w:p w:rsidR="0061287A" w:rsidRDefault="008604EE">
      <w:pPr>
        <w:spacing w:after="156" w:line="259" w:lineRule="auto"/>
        <w:ind w:left="706" w:firstLine="0"/>
        <w:jc w:val="left"/>
      </w:pPr>
      <w:r>
        <w:rPr>
          <w:b/>
        </w:rPr>
        <w:t xml:space="preserve"> </w:t>
      </w:r>
    </w:p>
    <w:p w:rsidR="0061287A" w:rsidRDefault="008604EE" w:rsidP="00E65295">
      <w:pPr>
        <w:pStyle w:val="2"/>
        <w:spacing w:after="184"/>
        <w:ind w:left="-15" w:right="422" w:firstLine="706"/>
      </w:pPr>
      <w:bookmarkStart w:id="13" w:name="_Toc128278166"/>
      <w:r>
        <w:lastRenderedPageBreak/>
        <w:t xml:space="preserve">6.2. </w:t>
      </w:r>
      <w:bookmarkEnd w:id="13"/>
      <w:r w:rsidR="00E65295">
        <w:rPr>
          <w:szCs w:val="28"/>
        </w:rPr>
        <w:t>Перечень вопросов, заданий, тем для подготовки к текущему контролю</w:t>
      </w:r>
    </w:p>
    <w:p w:rsidR="00C02A99" w:rsidRDefault="00C02A99" w:rsidP="00937CCF">
      <w:pPr>
        <w:spacing w:after="0" w:line="276" w:lineRule="auto"/>
        <w:rPr>
          <w:szCs w:val="28"/>
        </w:rPr>
      </w:pPr>
    </w:p>
    <w:p w:rsidR="0061287A" w:rsidRDefault="008604EE">
      <w:pPr>
        <w:spacing w:after="208" w:line="270" w:lineRule="auto"/>
        <w:ind w:left="3371" w:right="422" w:hanging="3386"/>
      </w:pPr>
      <w:r>
        <w:rPr>
          <w:b/>
        </w:rPr>
        <w:t xml:space="preserve">Примерный перечень вопросов к контрольной работе, примеры заданий контрольных работ </w:t>
      </w:r>
    </w:p>
    <w:p w:rsidR="0061287A" w:rsidRDefault="008604EE">
      <w:pPr>
        <w:numPr>
          <w:ilvl w:val="0"/>
          <w:numId w:val="3"/>
        </w:numPr>
        <w:spacing w:after="82"/>
        <w:ind w:right="418" w:hanging="360"/>
      </w:pPr>
      <w:r>
        <w:t xml:space="preserve">Понятие электронные деньги. Требования законодательства в сфере электронных денег. Распространенные виды мошенничества в сфере электронных денег и методы противодействия.  </w:t>
      </w:r>
    </w:p>
    <w:p w:rsidR="0061287A" w:rsidRDefault="008604EE">
      <w:pPr>
        <w:numPr>
          <w:ilvl w:val="0"/>
          <w:numId w:val="3"/>
        </w:numPr>
        <w:spacing w:after="243"/>
        <w:ind w:right="418" w:hanging="360"/>
      </w:pPr>
      <w:r>
        <w:t xml:space="preserve">Схемы Отмывания денежных средств через электронные платежи и способы противодействия. </w:t>
      </w:r>
    </w:p>
    <w:p w:rsidR="0061287A" w:rsidRDefault="008B22D6">
      <w:pPr>
        <w:numPr>
          <w:ilvl w:val="0"/>
          <w:numId w:val="3"/>
        </w:numPr>
        <w:spacing w:after="81"/>
        <w:ind w:right="418" w:hanging="360"/>
      </w:pPr>
      <w:r>
        <w:rPr>
          <w:color w:val="auto"/>
        </w:rPr>
        <w:t>Риск</w:t>
      </w:r>
      <w:r w:rsidR="008604EE" w:rsidRPr="000D5033">
        <w:rPr>
          <w:color w:val="auto"/>
        </w:rPr>
        <w:t xml:space="preserve"> </w:t>
      </w:r>
      <w:r w:rsidR="008604EE">
        <w:t xml:space="preserve">для кредитных организаций в условиях применения технологий мобильного банка и интернет-банка и методы </w:t>
      </w:r>
      <w:proofErr w:type="spellStart"/>
      <w:r w:rsidR="008604EE">
        <w:t>митигации</w:t>
      </w:r>
      <w:proofErr w:type="spellEnd"/>
      <w:r w:rsidR="008604EE">
        <w:t xml:space="preserve"> рисков. </w:t>
      </w:r>
      <w:r>
        <w:rPr>
          <w:color w:val="auto"/>
        </w:rPr>
        <w:t>Риск</w:t>
      </w:r>
      <w:r w:rsidR="008604EE" w:rsidRPr="000D5033">
        <w:rPr>
          <w:color w:val="auto"/>
        </w:rPr>
        <w:t xml:space="preserve"> </w:t>
      </w:r>
      <w:r w:rsidR="008604EE">
        <w:t xml:space="preserve">для клиентов кредитных организаций в условиях применения технологий расчетов банковскими картами и методы снижения рисков.  </w:t>
      </w:r>
    </w:p>
    <w:p w:rsidR="0061287A" w:rsidRDefault="008604EE">
      <w:pPr>
        <w:numPr>
          <w:ilvl w:val="0"/>
          <w:numId w:val="3"/>
        </w:numPr>
        <w:spacing w:after="82"/>
        <w:ind w:right="418" w:hanging="360"/>
      </w:pPr>
      <w:r>
        <w:t xml:space="preserve">Перечень и содержание процедур расследования инцидентов в области электронного банкинга и методы противодействия противоправной деятельности.  </w:t>
      </w:r>
    </w:p>
    <w:p w:rsidR="0061287A" w:rsidRDefault="008604EE">
      <w:pPr>
        <w:numPr>
          <w:ilvl w:val="0"/>
          <w:numId w:val="3"/>
        </w:numPr>
        <w:spacing w:after="88"/>
        <w:ind w:right="418" w:hanging="360"/>
      </w:pPr>
      <w:r>
        <w:t xml:space="preserve">Гражданско-правовые вопросы в случае несанкционированного использования платежных карт - Ответственность банков перед клиентами в соответствии с законодательством. Примеры мошеннических схем, методы выявления и наказания. Схемы отмывания денежных средств посредством транзакций с банковскими картами.  </w:t>
      </w:r>
    </w:p>
    <w:p w:rsidR="0061287A" w:rsidRDefault="008604EE" w:rsidP="00DC08F4">
      <w:pPr>
        <w:pStyle w:val="a3"/>
        <w:numPr>
          <w:ilvl w:val="0"/>
          <w:numId w:val="3"/>
        </w:numPr>
        <w:spacing w:after="83"/>
        <w:ind w:right="418" w:hanging="295"/>
      </w:pPr>
      <w:r>
        <w:t xml:space="preserve">Способы обеспечения безопасности операций в банкоматах - виды атак на банкоматы и средства защиты.  </w:t>
      </w:r>
    </w:p>
    <w:p w:rsidR="0061287A" w:rsidRDefault="008604EE">
      <w:pPr>
        <w:numPr>
          <w:ilvl w:val="0"/>
          <w:numId w:val="3"/>
        </w:numPr>
        <w:spacing w:after="79"/>
        <w:ind w:right="418" w:hanging="360"/>
      </w:pPr>
      <w:r>
        <w:t xml:space="preserve">Риски пользователей электронных кошельков и методы защиты электронных кошельков. </w:t>
      </w:r>
    </w:p>
    <w:p w:rsidR="00DC08F4" w:rsidRDefault="008604EE" w:rsidP="00DC08F4">
      <w:pPr>
        <w:numPr>
          <w:ilvl w:val="0"/>
          <w:numId w:val="3"/>
        </w:numPr>
        <w:ind w:right="418" w:hanging="360"/>
      </w:pPr>
      <w:r>
        <w:t>Социальные схемы мошенничества и методы</w:t>
      </w:r>
      <w:r w:rsidR="00DC08F4">
        <w:t xml:space="preserve"> и инструменты</w:t>
      </w:r>
      <w:r>
        <w:t xml:space="preserve"> противодействия. </w:t>
      </w:r>
    </w:p>
    <w:p w:rsidR="0061287A" w:rsidRDefault="008604EE">
      <w:pPr>
        <w:numPr>
          <w:ilvl w:val="0"/>
          <w:numId w:val="3"/>
        </w:numPr>
        <w:spacing w:after="83"/>
        <w:ind w:right="418" w:hanging="360"/>
      </w:pPr>
      <w:r>
        <w:t xml:space="preserve">Требования законодательства для кредитных организаций по противодействию киберпреступлениям в системах ДБО. Недостатки и предложения по изменениям законодательства.  </w:t>
      </w:r>
    </w:p>
    <w:p w:rsidR="0061287A" w:rsidRDefault="008604EE">
      <w:pPr>
        <w:numPr>
          <w:ilvl w:val="0"/>
          <w:numId w:val="3"/>
        </w:numPr>
        <w:ind w:right="418" w:hanging="360"/>
      </w:pPr>
      <w:r>
        <w:t xml:space="preserve">Противоборство хищению данных с помощью фишинговых сайтов. </w:t>
      </w:r>
    </w:p>
    <w:p w:rsidR="0061287A" w:rsidRDefault="008604EE">
      <w:pPr>
        <w:spacing w:after="90"/>
        <w:ind w:left="731" w:right="418"/>
      </w:pPr>
      <w:r>
        <w:t xml:space="preserve">Примеры хищений, методы выявления и пресечения.  </w:t>
      </w:r>
    </w:p>
    <w:p w:rsidR="0061287A" w:rsidRDefault="00DC08F4">
      <w:pPr>
        <w:numPr>
          <w:ilvl w:val="0"/>
          <w:numId w:val="3"/>
        </w:numPr>
        <w:spacing w:after="79"/>
        <w:ind w:right="418" w:hanging="360"/>
      </w:pPr>
      <w:r>
        <w:lastRenderedPageBreak/>
        <w:t>Риски и м</w:t>
      </w:r>
      <w:r w:rsidR="008604EE">
        <w:t xml:space="preserve">еры предосторожности при оплате картой покупок в Интернете и в торговых точках. Схемы мошенничества. Признаки выявления схем.  </w:t>
      </w:r>
    </w:p>
    <w:p w:rsidR="0061287A" w:rsidRDefault="00DC08F4">
      <w:pPr>
        <w:numPr>
          <w:ilvl w:val="0"/>
          <w:numId w:val="3"/>
        </w:numPr>
        <w:spacing w:after="79"/>
        <w:ind w:right="418" w:hanging="360"/>
      </w:pPr>
      <w:r>
        <w:t xml:space="preserve">Порядок, методы и инструменты </w:t>
      </w:r>
      <w:r w:rsidR="008604EE">
        <w:t xml:space="preserve">проведения идентификации клиентов на территории РФ при проведении финансовых операций в электронном виде. Оценка эффективности предлагаемых методов.  </w:t>
      </w:r>
    </w:p>
    <w:p w:rsidR="0061287A" w:rsidRDefault="008604EE">
      <w:pPr>
        <w:numPr>
          <w:ilvl w:val="0"/>
          <w:numId w:val="3"/>
        </w:numPr>
        <w:spacing w:after="43" w:line="304" w:lineRule="auto"/>
        <w:ind w:right="418" w:hanging="360"/>
      </w:pPr>
      <w:r>
        <w:t xml:space="preserve">Использование предоплаченных карт, мобильных платежей и </w:t>
      </w:r>
      <w:proofErr w:type="gramStart"/>
      <w:r>
        <w:t>он-</w:t>
      </w:r>
      <w:proofErr w:type="spellStart"/>
      <w:r>
        <w:t>лайн</w:t>
      </w:r>
      <w:proofErr w:type="spellEnd"/>
      <w:proofErr w:type="gramEnd"/>
      <w:r>
        <w:t xml:space="preserve"> платежей для отмывания доходов и финансирования терроризма. Противодействие </w:t>
      </w:r>
      <w:r>
        <w:tab/>
        <w:t xml:space="preserve">использованию </w:t>
      </w:r>
      <w:r>
        <w:tab/>
        <w:t xml:space="preserve">и </w:t>
      </w:r>
      <w:r>
        <w:tab/>
        <w:t xml:space="preserve">применение </w:t>
      </w:r>
      <w:r>
        <w:tab/>
        <w:t>риск</w:t>
      </w:r>
      <w:r w:rsidR="00B9373D">
        <w:t>-</w:t>
      </w:r>
      <w:r>
        <w:t xml:space="preserve">ориентированного подхода. </w:t>
      </w:r>
    </w:p>
    <w:p w:rsidR="0061287A" w:rsidRDefault="008604EE">
      <w:pPr>
        <w:numPr>
          <w:ilvl w:val="0"/>
          <w:numId w:val="3"/>
        </w:numPr>
        <w:spacing w:after="57"/>
        <w:ind w:right="418" w:hanging="360"/>
      </w:pPr>
      <w:r>
        <w:t xml:space="preserve">Криминальные денежные потоки в сети Интернет: методы, тенденции и взаимодействие между основными участниками.  </w:t>
      </w:r>
    </w:p>
    <w:p w:rsidR="0061287A" w:rsidRDefault="008604EE">
      <w:pPr>
        <w:spacing w:after="142" w:line="259" w:lineRule="auto"/>
        <w:ind w:left="0" w:firstLine="0"/>
        <w:jc w:val="left"/>
      </w:pPr>
      <w:r>
        <w:t xml:space="preserve"> </w:t>
      </w:r>
    </w:p>
    <w:p w:rsidR="0061287A" w:rsidRDefault="008604EE">
      <w:pPr>
        <w:spacing w:after="19" w:line="398" w:lineRule="auto"/>
        <w:ind w:left="763" w:right="188"/>
        <w:jc w:val="center"/>
      </w:pPr>
      <w:r>
        <w:rPr>
          <w:b/>
        </w:rPr>
        <w:t xml:space="preserve">Примерный перечень докладов и презентаций по проблемным темам </w:t>
      </w:r>
    </w:p>
    <w:p w:rsidR="0061287A" w:rsidRDefault="008604EE">
      <w:pPr>
        <w:numPr>
          <w:ilvl w:val="1"/>
          <w:numId w:val="3"/>
        </w:numPr>
        <w:spacing w:line="401" w:lineRule="auto"/>
        <w:ind w:right="418" w:hanging="360"/>
      </w:pPr>
      <w:r>
        <w:t xml:space="preserve">Мошенничество </w:t>
      </w:r>
      <w:r>
        <w:tab/>
        <w:t xml:space="preserve">в </w:t>
      </w:r>
      <w:r>
        <w:tab/>
        <w:t xml:space="preserve">системах </w:t>
      </w:r>
      <w:r>
        <w:tab/>
        <w:t xml:space="preserve">дистанционного </w:t>
      </w:r>
      <w:r>
        <w:tab/>
        <w:t xml:space="preserve">банковского обслуживания. </w:t>
      </w:r>
    </w:p>
    <w:p w:rsidR="0061287A" w:rsidRDefault="008604EE">
      <w:pPr>
        <w:numPr>
          <w:ilvl w:val="1"/>
          <w:numId w:val="3"/>
        </w:numPr>
        <w:spacing w:after="180"/>
        <w:ind w:right="418" w:hanging="360"/>
      </w:pPr>
      <w:r>
        <w:t xml:space="preserve">Поведение и портрет пользователей электронных кошельков. </w:t>
      </w:r>
    </w:p>
    <w:p w:rsidR="0068260B" w:rsidRDefault="0068260B">
      <w:pPr>
        <w:numPr>
          <w:ilvl w:val="1"/>
          <w:numId w:val="3"/>
        </w:numPr>
        <w:spacing w:after="180"/>
        <w:ind w:right="418" w:hanging="360"/>
      </w:pPr>
      <w:r>
        <w:t>Процесс принятия решения о выдачи кредитов, автоматизированные системы и уязвимости технологий.</w:t>
      </w:r>
    </w:p>
    <w:p w:rsidR="0068260B" w:rsidRDefault="0068260B">
      <w:pPr>
        <w:numPr>
          <w:ilvl w:val="1"/>
          <w:numId w:val="3"/>
        </w:numPr>
        <w:spacing w:after="183"/>
        <w:ind w:right="418" w:hanging="360"/>
      </w:pPr>
      <w:r>
        <w:t>Процесс заключения и сопровождения сделок на межбанковском рынке, автоматизированные системы и уязвимости технологий.</w:t>
      </w:r>
    </w:p>
    <w:p w:rsidR="0061287A" w:rsidRDefault="008604EE">
      <w:pPr>
        <w:numPr>
          <w:ilvl w:val="1"/>
          <w:numId w:val="3"/>
        </w:numPr>
        <w:spacing w:after="178"/>
        <w:ind w:right="418" w:hanging="360"/>
      </w:pPr>
      <w:r>
        <w:t xml:space="preserve">Хищение персональных данных с помощью фишинговых сайтов. </w:t>
      </w:r>
      <w:r w:rsidR="0068260B">
        <w:t>Методы и способы противодействия.</w:t>
      </w:r>
    </w:p>
    <w:p w:rsidR="0061287A" w:rsidRDefault="008604EE">
      <w:pPr>
        <w:numPr>
          <w:ilvl w:val="1"/>
          <w:numId w:val="3"/>
        </w:numPr>
        <w:spacing w:after="183"/>
        <w:ind w:right="418" w:hanging="360"/>
      </w:pPr>
      <w:r>
        <w:t>Методы</w:t>
      </w:r>
      <w:r w:rsidR="0068260B">
        <w:t xml:space="preserve"> мошенничества</w:t>
      </w:r>
      <w:r>
        <w:t>, рассчи</w:t>
      </w:r>
      <w:r w:rsidR="0068260B">
        <w:t>танные на доверие пользователей. Инструменты противодействия.</w:t>
      </w:r>
    </w:p>
    <w:p w:rsidR="0061287A" w:rsidRDefault="008604EE">
      <w:pPr>
        <w:numPr>
          <w:ilvl w:val="1"/>
          <w:numId w:val="3"/>
        </w:numPr>
        <w:spacing w:after="182"/>
        <w:ind w:right="418" w:hanging="360"/>
      </w:pPr>
      <w:r>
        <w:t xml:space="preserve">Схемы мошенничества с использованием электронных денег. </w:t>
      </w:r>
    </w:p>
    <w:p w:rsidR="0061287A" w:rsidRDefault="008604EE">
      <w:pPr>
        <w:numPr>
          <w:ilvl w:val="1"/>
          <w:numId w:val="3"/>
        </w:numPr>
        <w:spacing w:after="174"/>
        <w:ind w:right="418" w:hanging="360"/>
      </w:pPr>
      <w:r>
        <w:t xml:space="preserve">Процедура легализации преступных доходов. </w:t>
      </w:r>
    </w:p>
    <w:p w:rsidR="0061287A" w:rsidRDefault="0068260B">
      <w:pPr>
        <w:numPr>
          <w:ilvl w:val="1"/>
          <w:numId w:val="3"/>
        </w:numPr>
        <w:spacing w:after="182"/>
        <w:ind w:right="418" w:hanging="360"/>
      </w:pPr>
      <w:r>
        <w:t>Системы электронных платежей: услуги, схемы совершения операций, схемы расчетов.</w:t>
      </w:r>
    </w:p>
    <w:p w:rsidR="0061287A" w:rsidRDefault="008604EE">
      <w:pPr>
        <w:numPr>
          <w:ilvl w:val="1"/>
          <w:numId w:val="3"/>
        </w:numPr>
        <w:spacing w:after="179"/>
        <w:ind w:right="418" w:hanging="360"/>
      </w:pPr>
      <w:r>
        <w:lastRenderedPageBreak/>
        <w:t xml:space="preserve">Использование систем электронных платежей для отмывания денег. </w:t>
      </w:r>
    </w:p>
    <w:p w:rsidR="0061287A" w:rsidRDefault="008604EE">
      <w:pPr>
        <w:numPr>
          <w:ilvl w:val="1"/>
          <w:numId w:val="3"/>
        </w:numPr>
        <w:spacing w:after="41" w:line="372" w:lineRule="auto"/>
        <w:ind w:right="418" w:hanging="360"/>
      </w:pPr>
      <w:r>
        <w:t xml:space="preserve">Радикальное изменение способов и условий осуществления банковской деятельности при применении кредитными организациями технологий ДБО или, иначе, «электронного банкинга». </w:t>
      </w:r>
    </w:p>
    <w:p w:rsidR="0061287A" w:rsidRDefault="008604EE">
      <w:pPr>
        <w:numPr>
          <w:ilvl w:val="1"/>
          <w:numId w:val="3"/>
        </w:numPr>
        <w:spacing w:line="397" w:lineRule="auto"/>
        <w:ind w:right="418" w:hanging="360"/>
      </w:pPr>
      <w:r>
        <w:t xml:space="preserve">Информационный контур банковской деятельности, формирующийся при дистанционном банковском обслуживании. </w:t>
      </w:r>
    </w:p>
    <w:p w:rsidR="0061287A" w:rsidRDefault="008604EE">
      <w:pPr>
        <w:numPr>
          <w:ilvl w:val="1"/>
          <w:numId w:val="3"/>
        </w:numPr>
        <w:spacing w:after="184"/>
        <w:ind w:right="418" w:hanging="360"/>
      </w:pPr>
      <w:r>
        <w:t xml:space="preserve">Электронные переводы средств. </w:t>
      </w:r>
      <w:r w:rsidR="0068260B">
        <w:t>Требования законодательство по защите переводов.</w:t>
      </w:r>
    </w:p>
    <w:p w:rsidR="0061287A" w:rsidRDefault="008604EE">
      <w:pPr>
        <w:numPr>
          <w:ilvl w:val="1"/>
          <w:numId w:val="3"/>
        </w:numPr>
        <w:spacing w:line="395" w:lineRule="auto"/>
        <w:ind w:right="418" w:hanging="360"/>
      </w:pPr>
      <w:r>
        <w:t xml:space="preserve">Осуществления финансовых преступлений. Приемы совершения мошенничеств. </w:t>
      </w:r>
    </w:p>
    <w:p w:rsidR="0061287A" w:rsidRDefault="008604EE">
      <w:pPr>
        <w:numPr>
          <w:ilvl w:val="1"/>
          <w:numId w:val="3"/>
        </w:numPr>
        <w:spacing w:line="401" w:lineRule="auto"/>
        <w:ind w:right="418" w:hanging="360"/>
      </w:pPr>
      <w:r>
        <w:t xml:space="preserve">Основные рекомендации для кредитных организаций по противодействию финансовым преступлениям в системах ДБО. </w:t>
      </w:r>
    </w:p>
    <w:p w:rsidR="0061287A" w:rsidRDefault="008604EE">
      <w:pPr>
        <w:numPr>
          <w:ilvl w:val="1"/>
          <w:numId w:val="3"/>
        </w:numPr>
        <w:spacing w:line="400" w:lineRule="auto"/>
        <w:ind w:right="418" w:hanging="360"/>
      </w:pPr>
      <w:r>
        <w:t xml:space="preserve">Учет особенностей конкретных технологий электронного банкинга (ТЭБ) и информационно-телекоммуникационных систем. </w:t>
      </w:r>
    </w:p>
    <w:p w:rsidR="0061287A" w:rsidRDefault="008604EE">
      <w:pPr>
        <w:numPr>
          <w:ilvl w:val="1"/>
          <w:numId w:val="3"/>
        </w:numPr>
        <w:spacing w:line="400" w:lineRule="auto"/>
        <w:ind w:right="418" w:hanging="360"/>
      </w:pPr>
      <w:r>
        <w:t>Противодействие противоправной деятельности по отмыванию преступных доходов</w:t>
      </w:r>
      <w:r w:rsidR="0068260B">
        <w:t xml:space="preserve"> и финансированию терроризма</w:t>
      </w:r>
      <w:r>
        <w:t xml:space="preserve">. </w:t>
      </w:r>
    </w:p>
    <w:p w:rsidR="0061287A" w:rsidRDefault="008604EE">
      <w:pPr>
        <w:numPr>
          <w:ilvl w:val="1"/>
          <w:numId w:val="3"/>
        </w:numPr>
        <w:spacing w:after="175"/>
        <w:ind w:right="418" w:hanging="360"/>
      </w:pPr>
      <w:r>
        <w:t xml:space="preserve">Структура управления кредитной организацией. </w:t>
      </w:r>
      <w:r w:rsidR="0068260B">
        <w:t>Основные продукты и процессы.</w:t>
      </w:r>
    </w:p>
    <w:p w:rsidR="0068260B" w:rsidRDefault="0068260B">
      <w:pPr>
        <w:numPr>
          <w:ilvl w:val="1"/>
          <w:numId w:val="3"/>
        </w:numPr>
        <w:spacing w:line="401" w:lineRule="auto"/>
        <w:ind w:right="418" w:hanging="360"/>
      </w:pPr>
      <w:r>
        <w:t xml:space="preserve"> Актуальные угрозы кибербезопасности для информационной инфраструктуры кредитной организации.</w:t>
      </w:r>
    </w:p>
    <w:p w:rsidR="0061287A" w:rsidRDefault="008604EE">
      <w:pPr>
        <w:numPr>
          <w:ilvl w:val="1"/>
          <w:numId w:val="3"/>
        </w:numPr>
        <w:spacing w:line="401" w:lineRule="auto"/>
        <w:ind w:right="418" w:hanging="360"/>
      </w:pPr>
      <w:r>
        <w:t xml:space="preserve">Программа защиты активов и программа предотвращения мошенничества, а также их компоненты. </w:t>
      </w:r>
    </w:p>
    <w:p w:rsidR="0061287A" w:rsidRDefault="008604EE">
      <w:pPr>
        <w:numPr>
          <w:ilvl w:val="1"/>
          <w:numId w:val="3"/>
        </w:numPr>
        <w:spacing w:line="401" w:lineRule="auto"/>
        <w:ind w:right="418" w:hanging="360"/>
      </w:pPr>
      <w:r>
        <w:t>Документы организационно-технических мероприятий банка и технические мероприятия</w:t>
      </w:r>
      <w:r w:rsidR="0068260B">
        <w:t xml:space="preserve"> по организации непрерывности бизнеса</w:t>
      </w:r>
      <w:r>
        <w:t xml:space="preserve">. </w:t>
      </w:r>
    </w:p>
    <w:p w:rsidR="0061287A" w:rsidRDefault="008604EE">
      <w:pPr>
        <w:numPr>
          <w:ilvl w:val="1"/>
          <w:numId w:val="3"/>
        </w:numPr>
        <w:spacing w:after="185" w:line="259" w:lineRule="auto"/>
        <w:ind w:right="418" w:hanging="360"/>
      </w:pPr>
      <w:r>
        <w:t xml:space="preserve">Этапы организации противодействия противоправной деятельности </w:t>
      </w:r>
    </w:p>
    <w:p w:rsidR="0061287A" w:rsidRDefault="008604EE">
      <w:pPr>
        <w:spacing w:after="127"/>
        <w:ind w:left="937" w:right="418"/>
      </w:pPr>
      <w:r>
        <w:t xml:space="preserve">(ППД) в области предоставления финансовых услуг. </w:t>
      </w:r>
    </w:p>
    <w:p w:rsidR="0061287A" w:rsidRDefault="008604EE">
      <w:pPr>
        <w:spacing w:after="200" w:line="259" w:lineRule="auto"/>
        <w:ind w:left="711" w:firstLine="0"/>
        <w:jc w:val="left"/>
      </w:pPr>
      <w:r>
        <w:lastRenderedPageBreak/>
        <w:t xml:space="preserve"> </w:t>
      </w:r>
    </w:p>
    <w:p w:rsidR="0061287A" w:rsidRDefault="008604EE">
      <w:pPr>
        <w:spacing w:after="183" w:line="259" w:lineRule="auto"/>
        <w:ind w:left="10" w:right="679"/>
        <w:jc w:val="right"/>
      </w:pPr>
      <w:r>
        <w:rPr>
          <w:b/>
        </w:rPr>
        <w:t xml:space="preserve">Примерный перечень тематики учебных практических заданий  </w:t>
      </w:r>
    </w:p>
    <w:p w:rsidR="0061287A" w:rsidRDefault="008604EE">
      <w:pPr>
        <w:numPr>
          <w:ilvl w:val="0"/>
          <w:numId w:val="4"/>
        </w:numPr>
        <w:spacing w:after="183"/>
        <w:ind w:right="418" w:hanging="360"/>
      </w:pPr>
      <w:r>
        <w:t>Представление схемы мошеннич</w:t>
      </w:r>
      <w:r w:rsidR="00696BC5">
        <w:t>ества по банковским операциям</w:t>
      </w:r>
      <w:r>
        <w:t xml:space="preserve">. </w:t>
      </w:r>
    </w:p>
    <w:p w:rsidR="0061287A" w:rsidRDefault="00696BC5">
      <w:pPr>
        <w:numPr>
          <w:ilvl w:val="0"/>
          <w:numId w:val="4"/>
        </w:numPr>
        <w:spacing w:after="179"/>
        <w:ind w:right="418" w:hanging="360"/>
      </w:pPr>
      <w:r>
        <w:t>Порядок в</w:t>
      </w:r>
      <w:r w:rsidR="008604EE">
        <w:t xml:space="preserve">ыявление угроз и уязвимостей системы ДБО. </w:t>
      </w:r>
    </w:p>
    <w:p w:rsidR="0061287A" w:rsidRDefault="008604EE">
      <w:pPr>
        <w:numPr>
          <w:ilvl w:val="0"/>
          <w:numId w:val="4"/>
        </w:numPr>
        <w:spacing w:after="184"/>
        <w:ind w:right="418" w:hanging="360"/>
      </w:pPr>
      <w:r>
        <w:t xml:space="preserve">Выявление уязвимостей системы </w:t>
      </w:r>
      <w:proofErr w:type="spellStart"/>
      <w:r>
        <w:t>Антифрод</w:t>
      </w:r>
      <w:proofErr w:type="spellEnd"/>
      <w:r>
        <w:t xml:space="preserve"> российского банка. </w:t>
      </w:r>
    </w:p>
    <w:p w:rsidR="0061287A" w:rsidRDefault="00696BC5">
      <w:pPr>
        <w:numPr>
          <w:ilvl w:val="0"/>
          <w:numId w:val="4"/>
        </w:numPr>
        <w:spacing w:line="400" w:lineRule="auto"/>
        <w:ind w:right="418" w:hanging="360"/>
      </w:pPr>
      <w:r>
        <w:t>Методы, способы и инструменты в</w:t>
      </w:r>
      <w:r w:rsidR="008604EE">
        <w:t xml:space="preserve">ыявление операций, которые не отлавливает система </w:t>
      </w:r>
      <w:proofErr w:type="spellStart"/>
      <w:r w:rsidR="008604EE">
        <w:t>Антифрод</w:t>
      </w:r>
      <w:proofErr w:type="spellEnd"/>
      <w:r w:rsidR="008604EE">
        <w:t xml:space="preserve"> российского банка. </w:t>
      </w:r>
    </w:p>
    <w:p w:rsidR="0061287A" w:rsidRDefault="008604EE" w:rsidP="00937CCF">
      <w:pPr>
        <w:numPr>
          <w:ilvl w:val="0"/>
          <w:numId w:val="4"/>
        </w:numPr>
        <w:spacing w:line="400" w:lineRule="auto"/>
        <w:ind w:right="418" w:hanging="360"/>
      </w:pPr>
      <w:r>
        <w:t xml:space="preserve">Представление уязвимостей законодательства в части защиты клиентов системы ДБО. </w:t>
      </w:r>
    </w:p>
    <w:p w:rsidR="0061287A" w:rsidRDefault="008604EE">
      <w:pPr>
        <w:spacing w:line="374" w:lineRule="auto"/>
        <w:ind w:left="-15" w:right="418" w:firstLine="711"/>
      </w:pPr>
      <w:r>
        <w:t>Критерии балльной оценки различных форм текущего контроля успеваемости содержатся в соответствующих ме</w:t>
      </w:r>
      <w:r w:rsidR="007A6CAA">
        <w:t>тодических рекомендациях Д</w:t>
      </w:r>
      <w:r w:rsidR="00B9373D">
        <w:t>епартамента</w:t>
      </w:r>
      <w:r w:rsidR="007A6CAA">
        <w:t xml:space="preserve"> информационной безопасности</w:t>
      </w:r>
      <w:r>
        <w:t xml:space="preserve">. </w:t>
      </w:r>
    </w:p>
    <w:p w:rsidR="0061287A" w:rsidRDefault="008604EE">
      <w:pPr>
        <w:pStyle w:val="1"/>
        <w:spacing w:after="125"/>
        <w:ind w:left="-15" w:right="422" w:firstLine="706"/>
      </w:pPr>
      <w:bookmarkStart w:id="14" w:name="_Toc128278167"/>
      <w:r>
        <w:t>7. Фонд оценочных средств для проведения промежуточной аттестации обучающихся по дисциплине</w:t>
      </w:r>
      <w:bookmarkEnd w:id="14"/>
      <w:r>
        <w:t xml:space="preserve"> </w:t>
      </w:r>
    </w:p>
    <w:p w:rsidR="0061287A" w:rsidRDefault="00893E35">
      <w:pPr>
        <w:spacing w:line="386" w:lineRule="auto"/>
        <w:ind w:left="-15" w:right="418" w:firstLine="711"/>
      </w:pPr>
      <w:bookmarkStart w:id="15" w:name="_Hlk151383622"/>
      <w:r w:rsidRPr="00893E35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893E35">
        <w:rPr>
          <w:b/>
        </w:rPr>
        <w:t xml:space="preserve"> </w:t>
      </w:r>
      <w:r w:rsidRPr="00893E35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</w:t>
      </w:r>
      <w:bookmarkEnd w:id="15"/>
      <w:r w:rsidRPr="00893E35">
        <w:t>.</w:t>
      </w:r>
    </w:p>
    <w:p w:rsidR="00EC47C3" w:rsidRPr="00F063F5" w:rsidRDefault="00EC47C3" w:rsidP="00650892">
      <w:pPr>
        <w:spacing w:line="240" w:lineRule="auto"/>
        <w:ind w:firstLine="709"/>
        <w:jc w:val="right"/>
        <w:rPr>
          <w:szCs w:val="28"/>
        </w:rPr>
      </w:pPr>
      <w:r w:rsidRPr="00F063F5">
        <w:rPr>
          <w:szCs w:val="28"/>
        </w:rPr>
        <w:t>Таблица 5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77"/>
        <w:gridCol w:w="2406"/>
        <w:gridCol w:w="2528"/>
        <w:gridCol w:w="2358"/>
      </w:tblGrid>
      <w:tr w:rsidR="0097548D" w:rsidRPr="00F063F5" w:rsidTr="004F11F9">
        <w:tc>
          <w:tcPr>
            <w:tcW w:w="2340" w:type="dxa"/>
          </w:tcPr>
          <w:p w:rsidR="00EC47C3" w:rsidRPr="00BD6F15" w:rsidRDefault="00EC47C3" w:rsidP="00F30013">
            <w:pPr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79" w:type="dxa"/>
          </w:tcPr>
          <w:p w:rsidR="00EC47C3" w:rsidRPr="00BD6F15" w:rsidRDefault="00EC47C3" w:rsidP="00F30013">
            <w:pPr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006" w:type="dxa"/>
          </w:tcPr>
          <w:p w:rsidR="00EC47C3" w:rsidRPr="00BD6F15" w:rsidRDefault="00EC47C3" w:rsidP="00F30013">
            <w:pPr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144" w:type="dxa"/>
          </w:tcPr>
          <w:p w:rsidR="00EC47C3" w:rsidRPr="00BD6F15" w:rsidRDefault="00EC47C3" w:rsidP="00F30013">
            <w:pPr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97548D" w:rsidTr="004F11F9">
        <w:tc>
          <w:tcPr>
            <w:tcW w:w="2340" w:type="dxa"/>
            <w:vMerge w:val="restart"/>
          </w:tcPr>
          <w:p w:rsidR="00210563" w:rsidRPr="00BD6F15" w:rsidRDefault="00EC47C3" w:rsidP="00210563">
            <w:pPr>
              <w:spacing w:after="0" w:line="259" w:lineRule="auto"/>
              <w:ind w:left="0" w:firstLine="7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>ПК</w:t>
            </w:r>
            <w:r w:rsidR="00471948" w:rsidRPr="00BD6F15">
              <w:rPr>
                <w:b/>
                <w:sz w:val="24"/>
                <w:szCs w:val="24"/>
              </w:rPr>
              <w:t>П-1</w:t>
            </w:r>
            <w:r w:rsidRPr="00BD6F15">
              <w:rPr>
                <w:b/>
                <w:sz w:val="24"/>
                <w:szCs w:val="24"/>
              </w:rPr>
              <w:t>.</w:t>
            </w:r>
            <w:r w:rsidRPr="00BD6F15">
              <w:rPr>
                <w:sz w:val="24"/>
                <w:szCs w:val="24"/>
              </w:rPr>
              <w:t xml:space="preserve"> </w:t>
            </w:r>
            <w:r w:rsidR="00210563" w:rsidRPr="00BD6F15">
              <w:rPr>
                <w:sz w:val="24"/>
                <w:szCs w:val="24"/>
              </w:rPr>
              <w:t>Способность участвовать в разработке и</w:t>
            </w:r>
          </w:p>
          <w:p w:rsidR="00210563" w:rsidRPr="00BD6F15" w:rsidRDefault="00210563" w:rsidP="00210563">
            <w:pPr>
              <w:spacing w:after="22" w:line="250" w:lineRule="auto"/>
              <w:ind w:left="7" w:right="113" w:hanging="7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lastRenderedPageBreak/>
              <w:t>реализации политики информационной безопасности автоматизированных финансово-банковских систем и контролировать эффективность принятых мер</w:t>
            </w:r>
          </w:p>
          <w:p w:rsidR="00EC47C3" w:rsidRPr="00BD6F15" w:rsidRDefault="00210563" w:rsidP="00210563">
            <w:pPr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по реализации политик безопасности информации автоматизированных систем</w:t>
            </w:r>
          </w:p>
        </w:tc>
        <w:tc>
          <w:tcPr>
            <w:tcW w:w="2279" w:type="dxa"/>
          </w:tcPr>
          <w:p w:rsidR="00210563" w:rsidRPr="00BD6F15" w:rsidRDefault="00EC47C3" w:rsidP="00210563">
            <w:pPr>
              <w:spacing w:after="14" w:line="252" w:lineRule="auto"/>
              <w:ind w:left="10" w:right="367" w:firstLine="0"/>
              <w:jc w:val="left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lastRenderedPageBreak/>
              <w:t>Индикатор 1.</w:t>
            </w:r>
            <w:r w:rsidRPr="00BD6F15">
              <w:rPr>
                <w:sz w:val="24"/>
                <w:szCs w:val="24"/>
              </w:rPr>
              <w:t xml:space="preserve"> </w:t>
            </w:r>
            <w:r w:rsidR="00210563" w:rsidRPr="00BD6F15">
              <w:rPr>
                <w:sz w:val="24"/>
                <w:szCs w:val="24"/>
              </w:rPr>
              <w:t xml:space="preserve">Демонстрирует знания основных </w:t>
            </w:r>
            <w:r w:rsidR="00210563" w:rsidRPr="00BD6F15">
              <w:rPr>
                <w:sz w:val="24"/>
                <w:szCs w:val="24"/>
              </w:rPr>
              <w:lastRenderedPageBreak/>
              <w:t>стандартов управления информационной безопасностью в кредитно-финансовых и банковских системах.</w:t>
            </w:r>
          </w:p>
          <w:p w:rsidR="00210563" w:rsidRPr="00BD6F15" w:rsidRDefault="00210563" w:rsidP="00210563">
            <w:pPr>
              <w:pStyle w:val="Default"/>
              <w:jc w:val="both"/>
            </w:pPr>
          </w:p>
          <w:p w:rsidR="00EC47C3" w:rsidRPr="00BD6F15" w:rsidRDefault="00EC47C3" w:rsidP="00F30013">
            <w:pPr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:rsidR="00210563" w:rsidRPr="00BD6F15" w:rsidRDefault="00210563" w:rsidP="00210563">
            <w:pPr>
              <w:spacing w:after="4" w:line="276" w:lineRule="auto"/>
              <w:ind w:left="0" w:right="79" w:firstLine="0"/>
              <w:jc w:val="left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lastRenderedPageBreak/>
              <w:t xml:space="preserve">Знать </w:t>
            </w:r>
            <w:r w:rsidRPr="00BD6F15">
              <w:rPr>
                <w:sz w:val="24"/>
                <w:szCs w:val="24"/>
              </w:rPr>
              <w:t xml:space="preserve">основные стандарты управления </w:t>
            </w:r>
            <w:r w:rsidRPr="00BD6F15">
              <w:rPr>
                <w:sz w:val="24"/>
                <w:szCs w:val="24"/>
              </w:rPr>
              <w:lastRenderedPageBreak/>
              <w:t>информационной безопасностью в кредитно-финансовых и банковских системах.</w:t>
            </w:r>
          </w:p>
          <w:p w:rsidR="00EC47C3" w:rsidRPr="00BD6F15" w:rsidRDefault="00210563" w:rsidP="009512D1">
            <w:pPr>
              <w:tabs>
                <w:tab w:val="left" w:pos="537"/>
              </w:tabs>
              <w:contextualSpacing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Уметь </w:t>
            </w:r>
            <w:r w:rsidRPr="00BD6F15">
              <w:rPr>
                <w:sz w:val="24"/>
                <w:szCs w:val="24"/>
              </w:rPr>
              <w:t>использовать стандарты управления информационной безопасностью для разработки политики информационной безопасности в кредитно-финансовых и банковских системах</w:t>
            </w:r>
            <w:r w:rsidR="00EC47C3" w:rsidRPr="00BD6F1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144" w:type="dxa"/>
          </w:tcPr>
          <w:p w:rsidR="0097548D" w:rsidRPr="00BD6F15" w:rsidRDefault="00EC47C3" w:rsidP="0097548D">
            <w:pPr>
              <w:spacing w:after="146" w:line="269" w:lineRule="auto"/>
              <w:ind w:left="0" w:right="67" w:firstLine="0"/>
              <w:rPr>
                <w:sz w:val="24"/>
                <w:szCs w:val="24"/>
              </w:rPr>
            </w:pPr>
            <w:r w:rsidRPr="00BD6F15">
              <w:rPr>
                <w:b/>
                <w:bCs/>
                <w:sz w:val="24"/>
                <w:szCs w:val="24"/>
              </w:rPr>
              <w:lastRenderedPageBreak/>
              <w:t xml:space="preserve">Задание 1. </w:t>
            </w:r>
            <w:r w:rsidR="0097548D" w:rsidRPr="00BD6F15">
              <w:rPr>
                <w:b/>
                <w:sz w:val="24"/>
                <w:szCs w:val="24"/>
              </w:rPr>
              <w:t xml:space="preserve"> </w:t>
            </w:r>
            <w:r w:rsidR="0097548D" w:rsidRPr="00BD6F15">
              <w:rPr>
                <w:sz w:val="24"/>
                <w:szCs w:val="24"/>
              </w:rPr>
              <w:t xml:space="preserve">Перечислите основные способы </w:t>
            </w:r>
            <w:r w:rsidR="0097548D" w:rsidRPr="00BD6F15">
              <w:rPr>
                <w:sz w:val="24"/>
                <w:szCs w:val="24"/>
              </w:rPr>
              <w:lastRenderedPageBreak/>
              <w:t xml:space="preserve">проведения аудита объектов и систем на соответствие требованиям стандартов в области управления информационной безопасности. Кратко определите содержание каждого способа. </w:t>
            </w:r>
          </w:p>
          <w:p w:rsidR="00EC47C3" w:rsidRPr="00BD6F15" w:rsidRDefault="00EC47C3" w:rsidP="00F30013">
            <w:pPr>
              <w:pStyle w:val="Default"/>
              <w:jc w:val="both"/>
            </w:pPr>
          </w:p>
          <w:p w:rsidR="00EC47C3" w:rsidRPr="00BD6F15" w:rsidRDefault="00EC47C3" w:rsidP="00F30013">
            <w:pPr>
              <w:pStyle w:val="Default"/>
              <w:jc w:val="both"/>
            </w:pPr>
            <w:r w:rsidRPr="00BD6F15">
              <w:rPr>
                <w:b/>
              </w:rPr>
              <w:t>Задание 2.</w:t>
            </w:r>
            <w:r w:rsidR="002F3B5E" w:rsidRPr="00BD6F15">
              <w:rPr>
                <w:b/>
              </w:rPr>
              <w:t xml:space="preserve">  </w:t>
            </w:r>
            <w:r w:rsidR="002F3B5E" w:rsidRPr="00BD6F15">
              <w:t xml:space="preserve">Разработайте инструкцию по организации управления обеспечения информационной безопасности на основе международных стандартов ИСО27000. Укажите номера и названия использованных стандартов. </w:t>
            </w:r>
            <w:r w:rsidRPr="00BD6F15">
              <w:rPr>
                <w:b/>
              </w:rPr>
              <w:t xml:space="preserve"> </w:t>
            </w:r>
          </w:p>
          <w:p w:rsidR="00EC47C3" w:rsidRPr="00BD6F15" w:rsidRDefault="00EC47C3" w:rsidP="00F30013">
            <w:pPr>
              <w:rPr>
                <w:sz w:val="24"/>
                <w:szCs w:val="24"/>
              </w:rPr>
            </w:pPr>
          </w:p>
        </w:tc>
      </w:tr>
      <w:tr w:rsidR="0097548D" w:rsidTr="004F11F9">
        <w:tc>
          <w:tcPr>
            <w:tcW w:w="2340" w:type="dxa"/>
            <w:vMerge/>
          </w:tcPr>
          <w:p w:rsidR="00EC47C3" w:rsidRPr="00BD6F15" w:rsidRDefault="00EC47C3" w:rsidP="00F30013">
            <w:pPr>
              <w:rPr>
                <w:sz w:val="24"/>
                <w:szCs w:val="24"/>
              </w:rPr>
            </w:pPr>
          </w:p>
        </w:tc>
        <w:tc>
          <w:tcPr>
            <w:tcW w:w="2279" w:type="dxa"/>
          </w:tcPr>
          <w:p w:rsidR="00EC47C3" w:rsidRPr="00BD6F15" w:rsidRDefault="00EC47C3" w:rsidP="00F30013">
            <w:pPr>
              <w:pStyle w:val="Default"/>
              <w:jc w:val="both"/>
            </w:pPr>
            <w:r w:rsidRPr="00BD6F15">
              <w:rPr>
                <w:b/>
              </w:rPr>
              <w:t>Индикатор 2.</w:t>
            </w:r>
            <w:r w:rsidRPr="00BD6F15">
              <w:t xml:space="preserve"> </w:t>
            </w:r>
          </w:p>
          <w:p w:rsidR="001A1440" w:rsidRPr="00BD6F15" w:rsidRDefault="001A1440" w:rsidP="00F30013">
            <w:pPr>
              <w:pStyle w:val="Default"/>
              <w:jc w:val="both"/>
            </w:pPr>
            <w:r w:rsidRPr="00BD6F15">
              <w:t>Планирует, организует, реализует и контролирует исполнение комплекса мер обеспечения информационной безопасности в кредитно-финансовых и банковских системах.</w:t>
            </w:r>
          </w:p>
          <w:p w:rsidR="00EC47C3" w:rsidRPr="00BD6F15" w:rsidRDefault="00EC47C3" w:rsidP="00F30013">
            <w:pPr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:rsidR="001A1440" w:rsidRPr="00BD6F15" w:rsidRDefault="001A1440" w:rsidP="001A1440">
            <w:pPr>
              <w:pStyle w:val="Default"/>
              <w:jc w:val="both"/>
            </w:pPr>
            <w:r w:rsidRPr="00BD6F15">
              <w:rPr>
                <w:b/>
              </w:rPr>
              <w:t xml:space="preserve">Знать </w:t>
            </w:r>
            <w:r w:rsidRPr="00BD6F15">
              <w:t>меры обеспечения информационной безопасности в кредитно-финансовых и банковских системах.</w:t>
            </w:r>
          </w:p>
          <w:p w:rsidR="001A1440" w:rsidRPr="00BD6F15" w:rsidRDefault="001A1440" w:rsidP="001A1440">
            <w:pPr>
              <w:pStyle w:val="Default"/>
              <w:jc w:val="both"/>
            </w:pPr>
            <w:r w:rsidRPr="00BD6F15">
              <w:rPr>
                <w:b/>
              </w:rPr>
              <w:t xml:space="preserve">Уметь </w:t>
            </w:r>
            <w:r w:rsidRPr="00BD6F15">
              <w:t>планировать, организовывать, реализовывать и контролировать исполнение комплекса мер обеспечения информационной безопасности в кредитно-финансовых и банковских системах.</w:t>
            </w:r>
          </w:p>
          <w:p w:rsidR="00EC47C3" w:rsidRPr="00BD6F15" w:rsidRDefault="00EC47C3" w:rsidP="00F30013">
            <w:pPr>
              <w:rPr>
                <w:sz w:val="24"/>
                <w:szCs w:val="24"/>
              </w:rPr>
            </w:pPr>
          </w:p>
        </w:tc>
        <w:tc>
          <w:tcPr>
            <w:tcW w:w="2144" w:type="dxa"/>
          </w:tcPr>
          <w:p w:rsidR="00433EAD" w:rsidRPr="00BD6F15" w:rsidRDefault="00EC47C3" w:rsidP="00433EAD">
            <w:pPr>
              <w:spacing w:after="189" w:line="277" w:lineRule="auto"/>
              <w:ind w:left="0" w:right="254" w:firstLine="0"/>
              <w:rPr>
                <w:sz w:val="24"/>
                <w:szCs w:val="24"/>
              </w:rPr>
            </w:pPr>
            <w:r w:rsidRPr="00BD6F15">
              <w:rPr>
                <w:b/>
                <w:bCs/>
                <w:sz w:val="24"/>
                <w:szCs w:val="24"/>
              </w:rPr>
              <w:lastRenderedPageBreak/>
              <w:t xml:space="preserve">Задание 1. </w:t>
            </w:r>
            <w:r w:rsidR="00433EAD" w:rsidRPr="00BD6F15">
              <w:rPr>
                <w:sz w:val="24"/>
                <w:szCs w:val="24"/>
              </w:rPr>
              <w:t>Приведите и обоснуйте средства и подсистемы обеспечения информационной безопасности внутри</w:t>
            </w:r>
            <w:r w:rsidR="00F30013" w:rsidRPr="00BD6F15">
              <w:rPr>
                <w:sz w:val="24"/>
                <w:szCs w:val="24"/>
              </w:rPr>
              <w:t xml:space="preserve"> </w:t>
            </w:r>
            <w:r w:rsidR="00433EAD" w:rsidRPr="00BD6F15">
              <w:rPr>
                <w:sz w:val="24"/>
                <w:szCs w:val="24"/>
              </w:rPr>
              <w:t xml:space="preserve">банковской системы ведения счетов физических лиц. </w:t>
            </w:r>
          </w:p>
          <w:p w:rsidR="00EC47C3" w:rsidRPr="00BD6F15" w:rsidRDefault="00EC47C3" w:rsidP="00F30013">
            <w:pPr>
              <w:pStyle w:val="Default"/>
              <w:jc w:val="both"/>
            </w:pPr>
            <w:r w:rsidRPr="00BD6F15">
              <w:rPr>
                <w:b/>
              </w:rPr>
              <w:t xml:space="preserve">Задание 2. </w:t>
            </w:r>
            <w:r w:rsidRPr="00BD6F15">
              <w:t xml:space="preserve">Разработайте примерный бюджет </w:t>
            </w:r>
            <w:r w:rsidRPr="00BD6F15">
              <w:lastRenderedPageBreak/>
              <w:t>проекта защиты информации в системе ведения счетов физических лиц.</w:t>
            </w:r>
          </w:p>
          <w:p w:rsidR="00EC47C3" w:rsidRPr="00BD6F15" w:rsidRDefault="00EC47C3" w:rsidP="00F30013">
            <w:pPr>
              <w:rPr>
                <w:sz w:val="24"/>
                <w:szCs w:val="24"/>
              </w:rPr>
            </w:pPr>
          </w:p>
        </w:tc>
      </w:tr>
      <w:tr w:rsidR="0097548D" w:rsidTr="00F7466A">
        <w:trPr>
          <w:trHeight w:val="1827"/>
        </w:trPr>
        <w:tc>
          <w:tcPr>
            <w:tcW w:w="2340" w:type="dxa"/>
            <w:vMerge/>
          </w:tcPr>
          <w:p w:rsidR="00EC47C3" w:rsidRPr="00BD6F15" w:rsidRDefault="00EC47C3" w:rsidP="00F30013">
            <w:pPr>
              <w:rPr>
                <w:sz w:val="24"/>
                <w:szCs w:val="24"/>
              </w:rPr>
            </w:pPr>
          </w:p>
        </w:tc>
        <w:tc>
          <w:tcPr>
            <w:tcW w:w="2279" w:type="dxa"/>
          </w:tcPr>
          <w:p w:rsidR="0035208A" w:rsidRPr="00BD6F15" w:rsidRDefault="00EC47C3" w:rsidP="0035208A">
            <w:pPr>
              <w:pStyle w:val="Default"/>
              <w:jc w:val="both"/>
            </w:pPr>
            <w:r w:rsidRPr="00BD6F15">
              <w:rPr>
                <w:b/>
              </w:rPr>
              <w:t>Индикатор 3.</w:t>
            </w:r>
            <w:r w:rsidRPr="00BD6F15">
              <w:t xml:space="preserve"> </w:t>
            </w:r>
            <w:r w:rsidR="0035208A" w:rsidRPr="00BD6F15">
              <w:t>Демонстрирует навыки написания руководящих документов по информационной безопасности в кредитно-финансовых и банковских систем</w:t>
            </w:r>
            <w:r w:rsidR="00041995" w:rsidRPr="00BD6F15">
              <w:t>ах.</w:t>
            </w:r>
          </w:p>
          <w:p w:rsidR="00EC47C3" w:rsidRPr="00BD6F15" w:rsidRDefault="00EC47C3" w:rsidP="00F30013">
            <w:pPr>
              <w:pStyle w:val="Default"/>
              <w:jc w:val="both"/>
            </w:pPr>
          </w:p>
          <w:p w:rsidR="00EC47C3" w:rsidRPr="00BD6F15" w:rsidRDefault="00EC47C3" w:rsidP="00F30013">
            <w:pPr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:rsidR="0035208A" w:rsidRPr="00BD6F15" w:rsidRDefault="0035208A" w:rsidP="0035208A">
            <w:pPr>
              <w:pStyle w:val="Default"/>
              <w:jc w:val="both"/>
            </w:pPr>
            <w:r w:rsidRPr="00BD6F15">
              <w:rPr>
                <w:b/>
              </w:rPr>
              <w:t xml:space="preserve">Знать </w:t>
            </w:r>
            <w:r w:rsidRPr="00BD6F15">
              <w:t xml:space="preserve">руководящие документы по информационной безопасности </w:t>
            </w:r>
            <w:proofErr w:type="gramStart"/>
            <w:r w:rsidRPr="00BD6F15">
              <w:t>в кредитно-финансовых и банковских систем</w:t>
            </w:r>
            <w:proofErr w:type="gramEnd"/>
            <w:r w:rsidRPr="00BD6F15">
              <w:t>.</w:t>
            </w:r>
          </w:p>
          <w:p w:rsidR="00EC47C3" w:rsidRPr="00BD6F15" w:rsidRDefault="0035208A" w:rsidP="0035208A">
            <w:pPr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Уметь </w:t>
            </w:r>
            <w:r w:rsidRPr="00BD6F15">
              <w:rPr>
                <w:sz w:val="24"/>
                <w:szCs w:val="24"/>
              </w:rPr>
              <w:t>разрабатывать руководящие документы по информационной безопасности в кредитно-финансовых и банковских систем.</w:t>
            </w:r>
          </w:p>
        </w:tc>
        <w:tc>
          <w:tcPr>
            <w:tcW w:w="2144" w:type="dxa"/>
          </w:tcPr>
          <w:p w:rsidR="00EC47C3" w:rsidRPr="00BD6F15" w:rsidRDefault="00EC47C3" w:rsidP="00F30013">
            <w:pPr>
              <w:pStyle w:val="Default"/>
              <w:jc w:val="both"/>
            </w:pPr>
            <w:r w:rsidRPr="00BD6F15">
              <w:rPr>
                <w:b/>
                <w:bCs/>
              </w:rPr>
              <w:t xml:space="preserve">Задание 1. </w:t>
            </w:r>
            <w:r w:rsidRPr="00BD6F15">
              <w:t xml:space="preserve">Подготовить проект внутреннего нормативного документа в кредитной организации с указанием зон ответственности каждого члена команды, занятого во внедрении новой системы расчетов с клиентами. </w:t>
            </w:r>
          </w:p>
          <w:p w:rsidR="00EC47C3" w:rsidRPr="00BD6F15" w:rsidRDefault="00EC47C3" w:rsidP="00F7466A">
            <w:pPr>
              <w:spacing w:after="0" w:line="296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Задание 2. </w:t>
            </w:r>
            <w:r w:rsidR="0035208A" w:rsidRPr="00BD6F15">
              <w:rPr>
                <w:sz w:val="24"/>
                <w:szCs w:val="24"/>
              </w:rPr>
              <w:t>Разработать порядок реализации безопасного прил</w:t>
            </w:r>
            <w:r w:rsidR="00F7466A">
              <w:rPr>
                <w:sz w:val="24"/>
                <w:szCs w:val="24"/>
              </w:rPr>
              <w:t xml:space="preserve">ожения по антивирусной защите. </w:t>
            </w:r>
          </w:p>
        </w:tc>
      </w:tr>
      <w:tr w:rsidR="00471948" w:rsidTr="00E66357">
        <w:trPr>
          <w:trHeight w:val="3245"/>
        </w:trPr>
        <w:tc>
          <w:tcPr>
            <w:tcW w:w="2340" w:type="dxa"/>
            <w:vMerge w:val="restart"/>
          </w:tcPr>
          <w:p w:rsidR="00471948" w:rsidRPr="00BD6F15" w:rsidRDefault="00471948" w:rsidP="00471948">
            <w:pPr>
              <w:rPr>
                <w:b/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>ДПКН-4.4</w:t>
            </w:r>
          </w:p>
          <w:p w:rsidR="00471948" w:rsidRPr="00BD6F15" w:rsidRDefault="00471948" w:rsidP="00471948">
            <w:pPr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Способность проводить организационные мероприятия по обеспечению безопасности информации в автоматизированных системах</w:t>
            </w:r>
          </w:p>
          <w:p w:rsidR="00471948" w:rsidRPr="00BD6F15" w:rsidRDefault="00471948" w:rsidP="00471948">
            <w:pPr>
              <w:rPr>
                <w:sz w:val="24"/>
                <w:szCs w:val="24"/>
              </w:rPr>
            </w:pPr>
          </w:p>
        </w:tc>
        <w:tc>
          <w:tcPr>
            <w:tcW w:w="2279" w:type="dxa"/>
          </w:tcPr>
          <w:p w:rsidR="00471948" w:rsidRPr="00BD6F15" w:rsidRDefault="00471948" w:rsidP="00471948">
            <w:pPr>
              <w:pStyle w:val="Default"/>
              <w:jc w:val="both"/>
            </w:pPr>
            <w:r w:rsidRPr="00BD6F15">
              <w:rPr>
                <w:b/>
              </w:rPr>
              <w:t>Индикатор 1.</w:t>
            </w:r>
            <w:r w:rsidRPr="00BD6F15">
              <w:t xml:space="preserve"> 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системы;</w:t>
            </w:r>
          </w:p>
          <w:p w:rsidR="00471948" w:rsidRPr="00BD6F15" w:rsidRDefault="00471948" w:rsidP="00471948">
            <w:pPr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:rsidR="00471948" w:rsidRPr="00BD6F15" w:rsidRDefault="00471948" w:rsidP="00471948">
            <w:pPr>
              <w:tabs>
                <w:tab w:val="left" w:pos="1490"/>
              </w:tabs>
              <w:spacing w:after="3" w:line="277" w:lineRule="auto"/>
              <w:ind w:left="0" w:right="172" w:firstLine="0"/>
              <w:jc w:val="left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Знать </w:t>
            </w:r>
            <w:r w:rsidRPr="00BD6F15">
              <w:rPr>
                <w:sz w:val="24"/>
                <w:szCs w:val="24"/>
              </w:rPr>
              <w:t>методы анализа данных мониторинга систем защиты информации</w:t>
            </w:r>
          </w:p>
          <w:p w:rsidR="00471948" w:rsidRPr="00BD6F15" w:rsidRDefault="00471948" w:rsidP="00471948">
            <w:pPr>
              <w:tabs>
                <w:tab w:val="left" w:pos="1490"/>
              </w:tabs>
              <w:spacing w:after="3" w:line="277" w:lineRule="auto"/>
              <w:ind w:left="0" w:right="31" w:firstLine="0"/>
              <w:jc w:val="left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Уметь </w:t>
            </w:r>
            <w:r w:rsidRPr="00BD6F15">
              <w:rPr>
                <w:sz w:val="24"/>
                <w:szCs w:val="24"/>
              </w:rPr>
              <w:t>диагностировать состояние систем защиты автоматизированных систем на основании анализа данных мониторинга систем защиты информации и принимать оперативные решения о состоянии защищенности</w:t>
            </w:r>
          </w:p>
          <w:p w:rsidR="00471948" w:rsidRPr="00BD6F15" w:rsidRDefault="00471948" w:rsidP="00471948">
            <w:pPr>
              <w:pStyle w:val="Default"/>
              <w:tabs>
                <w:tab w:val="left" w:pos="1490"/>
              </w:tabs>
              <w:jc w:val="both"/>
            </w:pPr>
          </w:p>
          <w:p w:rsidR="00471948" w:rsidRPr="00BD6F15" w:rsidRDefault="00471948" w:rsidP="00471948">
            <w:pPr>
              <w:tabs>
                <w:tab w:val="left" w:pos="540"/>
                <w:tab w:val="left" w:pos="1490"/>
              </w:tabs>
              <w:contextualSpacing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144" w:type="dxa"/>
          </w:tcPr>
          <w:p w:rsidR="00471948" w:rsidRPr="00BD6F15" w:rsidRDefault="00471948" w:rsidP="00471948">
            <w:pPr>
              <w:pStyle w:val="Default"/>
              <w:jc w:val="both"/>
            </w:pPr>
            <w:r w:rsidRPr="00BD6F15">
              <w:rPr>
                <w:b/>
                <w:bCs/>
              </w:rPr>
              <w:lastRenderedPageBreak/>
              <w:t xml:space="preserve">Задание 1. </w:t>
            </w:r>
            <w:r w:rsidRPr="00BD6F15">
              <w:t xml:space="preserve">Подготовить внутренний нормативный документ в кредитной организации с указанием данных и источников их получения, которые будут использоваться для составления аналитических записок для руководства кредитной организации по тематике новых </w:t>
            </w:r>
            <w:proofErr w:type="spellStart"/>
            <w:r w:rsidRPr="00BD6F15">
              <w:t>киберугроз</w:t>
            </w:r>
            <w:proofErr w:type="spellEnd"/>
            <w:r w:rsidRPr="00BD6F15">
              <w:t xml:space="preserve">. </w:t>
            </w:r>
          </w:p>
          <w:p w:rsidR="00471948" w:rsidRPr="00BD6F15" w:rsidRDefault="00471948" w:rsidP="00E66357">
            <w:pPr>
              <w:spacing w:after="195" w:line="263" w:lineRule="auto"/>
              <w:ind w:left="0" w:right="66" w:firstLine="0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lastRenderedPageBreak/>
              <w:t xml:space="preserve">Задание 2. </w:t>
            </w:r>
            <w:r w:rsidRPr="00BD6F15">
              <w:rPr>
                <w:sz w:val="24"/>
                <w:szCs w:val="24"/>
              </w:rPr>
              <w:t xml:space="preserve">Комплекс ведения счетов физических лиц содержит следующие средства защиты: контроль и разграничение доступа пользователей с помощью идентификатора и пароля, антивирусная защита, ежедневное архивирование данных на удаленный комплекс. Перечислите какие средства защиты не применяются в комплексе в разрез с требованиями стандартов по информационной безопасности (укажите </w:t>
            </w:r>
            <w:r w:rsidR="00E66357">
              <w:rPr>
                <w:sz w:val="24"/>
                <w:szCs w:val="24"/>
              </w:rPr>
              <w:t xml:space="preserve">номера и названия стандартов). </w:t>
            </w:r>
          </w:p>
        </w:tc>
      </w:tr>
      <w:tr w:rsidR="00471948" w:rsidTr="004F11F9">
        <w:tc>
          <w:tcPr>
            <w:tcW w:w="2340" w:type="dxa"/>
            <w:vMerge/>
          </w:tcPr>
          <w:p w:rsidR="00471948" w:rsidRPr="00BD6F15" w:rsidRDefault="00471948" w:rsidP="00471948">
            <w:pPr>
              <w:rPr>
                <w:sz w:val="24"/>
                <w:szCs w:val="24"/>
              </w:rPr>
            </w:pPr>
          </w:p>
        </w:tc>
        <w:tc>
          <w:tcPr>
            <w:tcW w:w="2279" w:type="dxa"/>
          </w:tcPr>
          <w:p w:rsidR="00471948" w:rsidRPr="00BD6F15" w:rsidRDefault="00471948" w:rsidP="00471948">
            <w:pPr>
              <w:pStyle w:val="Default"/>
              <w:jc w:val="both"/>
            </w:pPr>
            <w:r w:rsidRPr="00BD6F15">
              <w:rPr>
                <w:b/>
              </w:rPr>
              <w:t>Индикатор 2.</w:t>
            </w:r>
            <w:r w:rsidRPr="00BD6F15">
              <w:t xml:space="preserve"> </w:t>
            </w:r>
            <w:r w:rsidR="0093069C" w:rsidRPr="00BD6F15">
              <w:t>Эффективно выбирает системы мониторинга защиты автоматизированных систем.</w:t>
            </w:r>
          </w:p>
          <w:p w:rsidR="00471948" w:rsidRPr="00BD6F15" w:rsidRDefault="00471948" w:rsidP="00471948">
            <w:pPr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:rsidR="0093069C" w:rsidRPr="00BD6F15" w:rsidRDefault="0093069C" w:rsidP="0093069C">
            <w:pPr>
              <w:spacing w:after="3" w:line="277" w:lineRule="auto"/>
              <w:ind w:left="0" w:right="31" w:firstLine="0"/>
              <w:jc w:val="left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Знать </w:t>
            </w:r>
            <w:r w:rsidRPr="00BD6F15">
              <w:rPr>
                <w:sz w:val="24"/>
                <w:szCs w:val="24"/>
              </w:rPr>
              <w:t>системы мониторинга защиты автоматизированных систем</w:t>
            </w:r>
          </w:p>
          <w:p w:rsidR="0093069C" w:rsidRPr="00BD6F15" w:rsidRDefault="0093069C" w:rsidP="0093069C">
            <w:pPr>
              <w:spacing w:after="3" w:line="277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Уметь </w:t>
            </w:r>
            <w:r w:rsidRPr="00BD6F15">
              <w:rPr>
                <w:sz w:val="24"/>
                <w:szCs w:val="24"/>
              </w:rPr>
              <w:t>эффективно выбирать системы мониторинга защиты автоматизированных систем</w:t>
            </w:r>
          </w:p>
          <w:p w:rsidR="00471948" w:rsidRPr="00BD6F15" w:rsidRDefault="00471948" w:rsidP="00471948">
            <w:pPr>
              <w:rPr>
                <w:sz w:val="24"/>
                <w:szCs w:val="24"/>
              </w:rPr>
            </w:pPr>
          </w:p>
        </w:tc>
        <w:tc>
          <w:tcPr>
            <w:tcW w:w="2144" w:type="dxa"/>
          </w:tcPr>
          <w:p w:rsidR="00B55710" w:rsidRPr="00BD6F15" w:rsidRDefault="00471948" w:rsidP="00B55710">
            <w:pPr>
              <w:spacing w:after="0" w:line="277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.</w:t>
            </w:r>
            <w:r w:rsidR="00B55710" w:rsidRPr="00BD6F15">
              <w:rPr>
                <w:b/>
                <w:bCs/>
                <w:sz w:val="24"/>
                <w:szCs w:val="24"/>
              </w:rPr>
              <w:t xml:space="preserve"> Задание 1. </w:t>
            </w:r>
            <w:r w:rsidR="00B55710" w:rsidRPr="00BD6F15">
              <w:rPr>
                <w:bCs/>
                <w:sz w:val="24"/>
                <w:szCs w:val="24"/>
              </w:rPr>
              <w:t xml:space="preserve">Разработайте критерии </w:t>
            </w:r>
            <w:proofErr w:type="gramStart"/>
            <w:r w:rsidR="00B55710" w:rsidRPr="00BD6F15">
              <w:rPr>
                <w:bCs/>
                <w:sz w:val="24"/>
                <w:szCs w:val="24"/>
              </w:rPr>
              <w:t xml:space="preserve">выбора </w:t>
            </w:r>
            <w:r w:rsidRPr="00BD6F15">
              <w:rPr>
                <w:sz w:val="24"/>
                <w:szCs w:val="24"/>
              </w:rPr>
              <w:t xml:space="preserve"> </w:t>
            </w:r>
            <w:r w:rsidR="00B55710" w:rsidRPr="00BD6F15">
              <w:rPr>
                <w:sz w:val="24"/>
                <w:szCs w:val="24"/>
              </w:rPr>
              <w:t>системы</w:t>
            </w:r>
            <w:proofErr w:type="gramEnd"/>
            <w:r w:rsidR="00B55710" w:rsidRPr="00BD6F15">
              <w:rPr>
                <w:sz w:val="24"/>
                <w:szCs w:val="24"/>
              </w:rPr>
              <w:t xml:space="preserve"> мониторинга защиты автоматизированных систем.</w:t>
            </w:r>
          </w:p>
          <w:p w:rsidR="00471948" w:rsidRPr="00BD6F15" w:rsidRDefault="00B55710" w:rsidP="00E66357">
            <w:pPr>
              <w:spacing w:after="0" w:line="277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Задание 2.  </w:t>
            </w:r>
            <w:r w:rsidRPr="00BD6F15">
              <w:rPr>
                <w:sz w:val="24"/>
                <w:szCs w:val="24"/>
              </w:rPr>
              <w:t xml:space="preserve">Перечислите события, которые указывают на проникновение </w:t>
            </w:r>
            <w:r w:rsidRPr="00BD6F15">
              <w:rPr>
                <w:sz w:val="24"/>
                <w:szCs w:val="24"/>
              </w:rPr>
              <w:lastRenderedPageBreak/>
              <w:t>нарушител</w:t>
            </w:r>
            <w:r w:rsidR="00E66357">
              <w:rPr>
                <w:sz w:val="24"/>
                <w:szCs w:val="24"/>
              </w:rPr>
              <w:t>я в инфраструктуру организации.</w:t>
            </w:r>
          </w:p>
        </w:tc>
      </w:tr>
      <w:tr w:rsidR="00471948" w:rsidTr="004F11F9">
        <w:tc>
          <w:tcPr>
            <w:tcW w:w="2340" w:type="dxa"/>
            <w:vMerge/>
          </w:tcPr>
          <w:p w:rsidR="00471948" w:rsidRPr="00BD6F15" w:rsidRDefault="00471948" w:rsidP="00471948">
            <w:pPr>
              <w:rPr>
                <w:sz w:val="24"/>
                <w:szCs w:val="24"/>
              </w:rPr>
            </w:pPr>
          </w:p>
        </w:tc>
        <w:tc>
          <w:tcPr>
            <w:tcW w:w="2279" w:type="dxa"/>
          </w:tcPr>
          <w:p w:rsidR="00471948" w:rsidRPr="00BD6F15" w:rsidRDefault="00471948" w:rsidP="00937CCF">
            <w:pPr>
              <w:pStyle w:val="Default"/>
              <w:ind w:left="49"/>
              <w:jc w:val="both"/>
            </w:pPr>
            <w:r w:rsidRPr="00BD6F15">
              <w:rPr>
                <w:b/>
              </w:rPr>
              <w:t xml:space="preserve">Индикатор 3. </w:t>
            </w:r>
            <w:r w:rsidR="00B04A6F" w:rsidRPr="00BD6F15">
              <w:t>Устанавливает и конфигурирует системы мониторинга защиты автоматизированных систем.</w:t>
            </w:r>
          </w:p>
          <w:p w:rsidR="00471948" w:rsidRPr="00BD6F15" w:rsidRDefault="00471948" w:rsidP="00471948">
            <w:pPr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:rsidR="00B04A6F" w:rsidRPr="00BD6F15" w:rsidRDefault="00B04A6F" w:rsidP="00B04A6F">
            <w:pPr>
              <w:tabs>
                <w:tab w:val="left" w:pos="1490"/>
              </w:tabs>
              <w:spacing w:after="3" w:line="277" w:lineRule="auto"/>
              <w:ind w:left="0" w:right="172" w:firstLine="0"/>
              <w:jc w:val="left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Знать </w:t>
            </w:r>
            <w:r w:rsidRPr="00BD6F15">
              <w:rPr>
                <w:sz w:val="24"/>
                <w:szCs w:val="24"/>
              </w:rPr>
              <w:t>способы конфигурирования систем мониторинга защиты автоматизированных систем</w:t>
            </w:r>
          </w:p>
          <w:p w:rsidR="00B04A6F" w:rsidRPr="00BD6F15" w:rsidRDefault="00B04A6F" w:rsidP="00B04A6F">
            <w:pPr>
              <w:tabs>
                <w:tab w:val="left" w:pos="1490"/>
              </w:tabs>
              <w:spacing w:after="3" w:line="277" w:lineRule="auto"/>
              <w:ind w:left="0" w:right="31" w:firstLine="0"/>
              <w:jc w:val="left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Уметь </w:t>
            </w:r>
            <w:r w:rsidRPr="00BD6F15">
              <w:rPr>
                <w:sz w:val="24"/>
                <w:szCs w:val="24"/>
              </w:rPr>
              <w:t>устанавливать и конфигурировать системы мониторинга защиты автоматизированных систем.</w:t>
            </w:r>
          </w:p>
          <w:p w:rsidR="00471948" w:rsidRPr="00BD6F15" w:rsidRDefault="00471948" w:rsidP="00B04A6F">
            <w:pPr>
              <w:spacing w:after="2" w:line="277" w:lineRule="auto"/>
              <w:ind w:left="0" w:right="72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44" w:type="dxa"/>
          </w:tcPr>
          <w:p w:rsidR="00471948" w:rsidRPr="00BD6F15" w:rsidRDefault="00471948" w:rsidP="00471948">
            <w:pPr>
              <w:pStyle w:val="Default"/>
              <w:jc w:val="both"/>
            </w:pPr>
            <w:r w:rsidRPr="00BD6F15">
              <w:rPr>
                <w:b/>
                <w:bCs/>
              </w:rPr>
              <w:t xml:space="preserve">Задание 1. </w:t>
            </w:r>
            <w:r w:rsidRPr="00BD6F15">
              <w:t>Укажите направления контроля обеспечения информационной безопасности автоматизированных финансово-банковских систем.</w:t>
            </w:r>
          </w:p>
          <w:p w:rsidR="00471948" w:rsidRPr="00BD6F15" w:rsidRDefault="00471948" w:rsidP="00471948">
            <w:pPr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Задание 2. </w:t>
            </w:r>
            <w:r w:rsidRPr="00BD6F15">
              <w:rPr>
                <w:sz w:val="24"/>
                <w:szCs w:val="24"/>
              </w:rPr>
              <w:t>Примите и обоснуйте решение. Вам стало известно, что мобильное приложение, которое разработала Ваша организация, содержит уязвимости, что может привести к потери конфиденциальной информации клиента. Определите какие Ваши действия: 1) приостановить использование приложение и поручить своим специалистам найти возможные уязвимости, 2) привлечь сторонних специалистов к поиску уязвимости, не останавливая эксплуатацию, 3) не предпринимать никаких действий.</w:t>
            </w:r>
          </w:p>
        </w:tc>
      </w:tr>
    </w:tbl>
    <w:p w:rsidR="00EC47C3" w:rsidRDefault="00EC47C3">
      <w:pPr>
        <w:spacing w:line="386" w:lineRule="auto"/>
        <w:ind w:left="-15" w:right="418" w:firstLine="711"/>
      </w:pPr>
    </w:p>
    <w:p w:rsidR="0061287A" w:rsidRDefault="008604EE">
      <w:pPr>
        <w:spacing w:after="99" w:line="259" w:lineRule="auto"/>
        <w:ind w:left="10" w:right="427"/>
        <w:jc w:val="center"/>
      </w:pPr>
      <w:r>
        <w:rPr>
          <w:b/>
          <w:i/>
        </w:rPr>
        <w:t>Приме</w:t>
      </w:r>
      <w:r w:rsidR="003849C4">
        <w:rPr>
          <w:b/>
          <w:i/>
        </w:rPr>
        <w:t xml:space="preserve">рный перечень вопросов к </w:t>
      </w:r>
      <w:r>
        <w:rPr>
          <w:b/>
          <w:i/>
        </w:rPr>
        <w:t xml:space="preserve">экзамену </w:t>
      </w:r>
    </w:p>
    <w:p w:rsidR="0061287A" w:rsidRDefault="008604EE">
      <w:pPr>
        <w:numPr>
          <w:ilvl w:val="0"/>
          <w:numId w:val="5"/>
        </w:numPr>
        <w:spacing w:after="28" w:line="398" w:lineRule="auto"/>
        <w:ind w:right="418" w:firstLine="428"/>
      </w:pPr>
      <w:r>
        <w:t xml:space="preserve">Особенности мошеннических схем в системах дистанционного банковского обслуживания. </w:t>
      </w:r>
    </w:p>
    <w:p w:rsidR="0061287A" w:rsidRDefault="008604EE">
      <w:pPr>
        <w:numPr>
          <w:ilvl w:val="0"/>
          <w:numId w:val="5"/>
        </w:numPr>
        <w:spacing w:line="402" w:lineRule="auto"/>
        <w:ind w:right="418" w:firstLine="428"/>
      </w:pPr>
      <w:r>
        <w:t>Угрозы и методы соверш</w:t>
      </w:r>
      <w:r w:rsidR="00403582">
        <w:t>ения преступлений в системах банка</w:t>
      </w:r>
      <w:r>
        <w:t xml:space="preserve"> со стороны сотрудников кредитной организации. </w:t>
      </w:r>
    </w:p>
    <w:p w:rsidR="0061287A" w:rsidRDefault="008604EE">
      <w:pPr>
        <w:numPr>
          <w:ilvl w:val="0"/>
          <w:numId w:val="5"/>
        </w:numPr>
        <w:spacing w:line="401" w:lineRule="auto"/>
        <w:ind w:right="418" w:firstLine="428"/>
      </w:pPr>
      <w:r>
        <w:t xml:space="preserve">Угрозы и методы совершения преступлений при использовании электронных кошельков. </w:t>
      </w:r>
    </w:p>
    <w:p w:rsidR="0061287A" w:rsidRDefault="008604EE">
      <w:pPr>
        <w:numPr>
          <w:ilvl w:val="0"/>
          <w:numId w:val="5"/>
        </w:numPr>
        <w:spacing w:line="401" w:lineRule="auto"/>
        <w:ind w:right="418" w:firstLine="428"/>
      </w:pPr>
      <w:r>
        <w:t xml:space="preserve">Противодействие </w:t>
      </w:r>
      <w:r w:rsidR="00403582">
        <w:rPr>
          <w:lang w:val="en-US"/>
        </w:rPr>
        <w:t>DDOS</w:t>
      </w:r>
      <w:r w:rsidR="00403582" w:rsidRPr="00403582">
        <w:t>-</w:t>
      </w:r>
      <w:r w:rsidR="00403582">
        <w:t>атакам на информационную инфраструктуру кредитной организации.</w:t>
      </w:r>
    </w:p>
    <w:p w:rsidR="0061287A" w:rsidRDefault="008604EE">
      <w:pPr>
        <w:numPr>
          <w:ilvl w:val="0"/>
          <w:numId w:val="5"/>
        </w:numPr>
        <w:spacing w:line="401" w:lineRule="auto"/>
        <w:ind w:right="418" w:firstLine="428"/>
      </w:pPr>
      <w:r>
        <w:t xml:space="preserve">Технические методы противодействия мошенническим схемам в сфере электронных денежных средств. </w:t>
      </w:r>
    </w:p>
    <w:p w:rsidR="0061287A" w:rsidRDefault="008604EE">
      <w:pPr>
        <w:numPr>
          <w:ilvl w:val="0"/>
          <w:numId w:val="5"/>
        </w:numPr>
        <w:spacing w:line="401" w:lineRule="auto"/>
        <w:ind w:right="418" w:firstLine="428"/>
      </w:pPr>
      <w:r>
        <w:t xml:space="preserve">Методы и средства противоборства хищению персональных данных с помощью фишинговых сайтов. </w:t>
      </w:r>
    </w:p>
    <w:p w:rsidR="0061287A" w:rsidRDefault="008604EE">
      <w:pPr>
        <w:numPr>
          <w:ilvl w:val="0"/>
          <w:numId w:val="5"/>
        </w:numPr>
        <w:spacing w:line="401" w:lineRule="auto"/>
        <w:ind w:right="418" w:firstLine="428"/>
      </w:pPr>
      <w:r>
        <w:t xml:space="preserve">Основные виды вредоносных программ, нацеленных на хищение паролей, противодействие им. </w:t>
      </w:r>
      <w:r w:rsidR="00236578">
        <w:t>Источники заражения информационной инфраструктуры кредитной организации.</w:t>
      </w:r>
    </w:p>
    <w:p w:rsidR="0061287A" w:rsidRDefault="008604EE">
      <w:pPr>
        <w:numPr>
          <w:ilvl w:val="0"/>
          <w:numId w:val="5"/>
        </w:numPr>
        <w:spacing w:after="25" w:line="399" w:lineRule="auto"/>
        <w:ind w:right="418" w:firstLine="428"/>
      </w:pPr>
      <w:r>
        <w:t xml:space="preserve">Схемы хищения персональных данных с помощью фишинговых сайтов. </w:t>
      </w:r>
    </w:p>
    <w:p w:rsidR="0061287A" w:rsidRDefault="008604EE">
      <w:pPr>
        <w:numPr>
          <w:ilvl w:val="0"/>
          <w:numId w:val="5"/>
        </w:numPr>
        <w:spacing w:after="35" w:line="392" w:lineRule="auto"/>
        <w:ind w:right="418" w:firstLine="428"/>
      </w:pPr>
      <w:r>
        <w:t xml:space="preserve">Общая модель отмывания денежных средств, полученных незаконным путем. </w:t>
      </w:r>
    </w:p>
    <w:p w:rsidR="0061287A" w:rsidRDefault="008604EE">
      <w:pPr>
        <w:numPr>
          <w:ilvl w:val="0"/>
          <w:numId w:val="5"/>
        </w:numPr>
        <w:spacing w:line="402" w:lineRule="auto"/>
        <w:ind w:right="418" w:firstLine="428"/>
      </w:pPr>
      <w:r>
        <w:t xml:space="preserve">Методы борьбы с основными факторами, способствующими беспрепятственному осуществлению легализации преступных доходов. </w:t>
      </w:r>
    </w:p>
    <w:p w:rsidR="0061287A" w:rsidRDefault="008604EE">
      <w:pPr>
        <w:numPr>
          <w:ilvl w:val="0"/>
          <w:numId w:val="5"/>
        </w:numPr>
        <w:spacing w:after="26" w:line="399" w:lineRule="auto"/>
        <w:ind w:right="418" w:firstLine="428"/>
      </w:pPr>
      <w:r>
        <w:t xml:space="preserve">Угрозы и уязвимости системы </w:t>
      </w:r>
      <w:r w:rsidR="00236578">
        <w:t xml:space="preserve">выдачи и сопровождения кредитов физических лиц </w:t>
      </w:r>
      <w:r>
        <w:t xml:space="preserve">кредитной организации. </w:t>
      </w:r>
    </w:p>
    <w:p w:rsidR="0061287A" w:rsidRDefault="008604EE">
      <w:pPr>
        <w:numPr>
          <w:ilvl w:val="0"/>
          <w:numId w:val="5"/>
        </w:numPr>
        <w:spacing w:line="402" w:lineRule="auto"/>
        <w:ind w:right="418" w:firstLine="428"/>
      </w:pPr>
      <w:r>
        <w:lastRenderedPageBreak/>
        <w:t xml:space="preserve">Порядок и процедуры расследования противоправных действий в сфере </w:t>
      </w:r>
      <w:r w:rsidR="00236578">
        <w:t>киберпреступлений для финансовой сферы.</w:t>
      </w:r>
    </w:p>
    <w:p w:rsidR="0061287A" w:rsidRDefault="008604EE">
      <w:pPr>
        <w:numPr>
          <w:ilvl w:val="0"/>
          <w:numId w:val="5"/>
        </w:numPr>
        <w:spacing w:after="56" w:line="358" w:lineRule="auto"/>
        <w:ind w:right="418" w:firstLine="428"/>
      </w:pPr>
      <w:r>
        <w:t xml:space="preserve">Гражданско-правовые вопросы в случае осуществления операций по поддельным, утраченным картам, с использованием реквизитов карт в сети </w:t>
      </w:r>
    </w:p>
    <w:p w:rsidR="0061287A" w:rsidRDefault="008604EE">
      <w:pPr>
        <w:spacing w:after="127"/>
        <w:ind w:left="-5" w:right="418"/>
      </w:pPr>
      <w:r>
        <w:t xml:space="preserve">Интернет. </w:t>
      </w:r>
    </w:p>
    <w:p w:rsidR="004E7175" w:rsidRDefault="004E7175" w:rsidP="004E7175">
      <w:pPr>
        <w:pStyle w:val="a3"/>
        <w:numPr>
          <w:ilvl w:val="0"/>
          <w:numId w:val="40"/>
        </w:numPr>
        <w:spacing w:after="127"/>
        <w:ind w:right="418"/>
      </w:pPr>
      <w:r>
        <w:t>Организация непрерывности бизнес-процессов сопровождения банковских операций.</w:t>
      </w:r>
    </w:p>
    <w:p w:rsidR="0061287A" w:rsidRDefault="008604EE">
      <w:pPr>
        <w:spacing w:after="90" w:line="259" w:lineRule="auto"/>
        <w:ind w:left="1431" w:firstLine="0"/>
        <w:jc w:val="left"/>
      </w:pPr>
      <w:r>
        <w:t xml:space="preserve"> </w:t>
      </w:r>
    </w:p>
    <w:p w:rsidR="0061287A" w:rsidRDefault="008604EE">
      <w:pPr>
        <w:spacing w:after="152" w:line="259" w:lineRule="auto"/>
        <w:ind w:left="10" w:right="352"/>
        <w:jc w:val="center"/>
      </w:pPr>
      <w:r>
        <w:rPr>
          <w:b/>
          <w:i/>
        </w:rPr>
        <w:t xml:space="preserve">Примеры практико-ориентированных (ситуационных) заданий </w:t>
      </w:r>
    </w:p>
    <w:p w:rsidR="0061287A" w:rsidRDefault="00795B31">
      <w:pPr>
        <w:spacing w:line="379" w:lineRule="auto"/>
        <w:ind w:left="-15" w:right="418" w:firstLine="706"/>
      </w:pPr>
      <w:r>
        <w:rPr>
          <w:b/>
        </w:rPr>
        <w:t>Задание</w:t>
      </w:r>
      <w:r w:rsidR="008604EE">
        <w:rPr>
          <w:b/>
        </w:rPr>
        <w:t xml:space="preserve"> 1. </w:t>
      </w:r>
      <w:r w:rsidR="008604EE">
        <w:t xml:space="preserve">Разработайте комплекс мер обеспечения информационной безопасности с учетом требований законодательства для информационных </w:t>
      </w:r>
      <w:proofErr w:type="spellStart"/>
      <w:r w:rsidR="008604EE">
        <w:t>бэк</w:t>
      </w:r>
      <w:proofErr w:type="spellEnd"/>
      <w:r w:rsidR="008604EE">
        <w:t xml:space="preserve">-офисных систем обработки электронных транзакций физических лиц. </w:t>
      </w:r>
    </w:p>
    <w:p w:rsidR="0061287A" w:rsidRDefault="00795B31">
      <w:pPr>
        <w:spacing w:line="357" w:lineRule="auto"/>
        <w:ind w:left="-15" w:right="418" w:firstLine="706"/>
      </w:pPr>
      <w:r>
        <w:rPr>
          <w:b/>
        </w:rPr>
        <w:t>Задание</w:t>
      </w:r>
      <w:r w:rsidR="008604EE">
        <w:rPr>
          <w:b/>
        </w:rPr>
        <w:t xml:space="preserve"> 2</w:t>
      </w:r>
      <w:r w:rsidR="008604EE">
        <w:t>. Приведите перечень обязательных мер безопасности для систем идентификации пользователей по биометрическим данным при совершении электронных банковских операций через Интернет.</w:t>
      </w:r>
      <w:r w:rsidR="008604EE">
        <w:rPr>
          <w:rFonts w:ascii="Calibri" w:eastAsia="Calibri" w:hAnsi="Calibri" w:cs="Calibri"/>
        </w:rPr>
        <w:t xml:space="preserve"> </w:t>
      </w:r>
    </w:p>
    <w:p w:rsidR="0061287A" w:rsidRDefault="00795B31">
      <w:pPr>
        <w:spacing w:line="400" w:lineRule="auto"/>
        <w:ind w:left="-15" w:right="418" w:firstLine="706"/>
      </w:pPr>
      <w:r>
        <w:rPr>
          <w:b/>
        </w:rPr>
        <w:t>Задание</w:t>
      </w:r>
      <w:r w:rsidR="008604EE">
        <w:rPr>
          <w:b/>
        </w:rPr>
        <w:t xml:space="preserve"> 3. </w:t>
      </w:r>
      <w:r w:rsidR="008604EE">
        <w:t xml:space="preserve">Сотрудники дополнительного офиса банка передали информацию о клиентах банка автосалону для направления рекламной информации: </w:t>
      </w:r>
      <w:proofErr w:type="spellStart"/>
      <w:r w:rsidR="008604EE">
        <w:t>фио</w:t>
      </w:r>
      <w:proofErr w:type="spellEnd"/>
      <w:r w:rsidR="008604EE">
        <w:t>, телефон, электронная почта.</w:t>
      </w:r>
      <w:r>
        <w:t xml:space="preserve"> </w:t>
      </w:r>
      <w:r w:rsidR="008604EE">
        <w:t>Какие статьи уголовного, гражданского и административного кодекса были нарушены?</w:t>
      </w:r>
      <w:r w:rsidR="00C32ED9">
        <w:t xml:space="preserve"> </w:t>
      </w:r>
      <w:r w:rsidR="008604EE">
        <w:t xml:space="preserve">Какое наказание должны понести нарушители? </w:t>
      </w:r>
    </w:p>
    <w:p w:rsidR="0061287A" w:rsidRDefault="00795B31">
      <w:pPr>
        <w:spacing w:after="132" w:line="381" w:lineRule="auto"/>
        <w:ind w:left="-15" w:right="418" w:firstLine="706"/>
      </w:pPr>
      <w:r>
        <w:rPr>
          <w:b/>
        </w:rPr>
        <w:t>Задание</w:t>
      </w:r>
      <w:r w:rsidR="008604EE">
        <w:rPr>
          <w:b/>
        </w:rPr>
        <w:t xml:space="preserve"> 4. </w:t>
      </w:r>
      <w:r w:rsidR="008604EE">
        <w:t xml:space="preserve">Определите эффективность антивирусной программы организации, если вероятность возникновения риска заражения вирусом до защиты уменьшилась в 100 раз после установки программы. </w:t>
      </w:r>
    </w:p>
    <w:p w:rsidR="0061287A" w:rsidRDefault="00795B31">
      <w:pPr>
        <w:spacing w:after="188" w:line="379" w:lineRule="auto"/>
        <w:ind w:left="-15" w:right="418" w:firstLine="706"/>
      </w:pPr>
      <w:r>
        <w:rPr>
          <w:b/>
        </w:rPr>
        <w:t>Задание</w:t>
      </w:r>
      <w:r w:rsidR="008604EE">
        <w:rPr>
          <w:b/>
        </w:rPr>
        <w:t xml:space="preserve"> 5.</w:t>
      </w:r>
      <w:r>
        <w:rPr>
          <w:b/>
        </w:rPr>
        <w:t xml:space="preserve"> </w:t>
      </w:r>
      <w:r w:rsidR="008604EE">
        <w:t xml:space="preserve">Подсчитайте доступность системы, если заявленное время работы было 1600 часов, время простоя системы в течения срока работы составило 360 часов. </w:t>
      </w:r>
    </w:p>
    <w:p w:rsidR="0061287A" w:rsidRDefault="00795B31">
      <w:pPr>
        <w:spacing w:after="197" w:line="373" w:lineRule="auto"/>
        <w:ind w:left="-15" w:right="418" w:firstLine="706"/>
      </w:pPr>
      <w:r>
        <w:rPr>
          <w:b/>
        </w:rPr>
        <w:lastRenderedPageBreak/>
        <w:t>Задание</w:t>
      </w:r>
      <w:r w:rsidR="008604EE">
        <w:rPr>
          <w:b/>
        </w:rPr>
        <w:t xml:space="preserve"> 6</w:t>
      </w:r>
      <w:r w:rsidR="008604EE">
        <w:t xml:space="preserve">. Подсчитайте надежность финансово-банковской системы, если заявленное время работы системы составило 1600 часов, а количество сбоев – 5.  </w:t>
      </w:r>
    </w:p>
    <w:p w:rsidR="0061287A" w:rsidRDefault="00795B31">
      <w:pPr>
        <w:spacing w:after="170" w:line="399" w:lineRule="auto"/>
        <w:ind w:left="-15" w:right="418" w:firstLine="706"/>
      </w:pPr>
      <w:r>
        <w:rPr>
          <w:b/>
        </w:rPr>
        <w:t>Задание</w:t>
      </w:r>
      <w:r w:rsidR="008604EE">
        <w:rPr>
          <w:b/>
        </w:rPr>
        <w:t xml:space="preserve"> 7.</w:t>
      </w:r>
      <w:r w:rsidR="008604EE">
        <w:t xml:space="preserve"> Подсчитайте надежность финансово-банковской системы, если заявленное время работы системы 1600 часов, время простоя составило 200 часов, количество сбоев 4. </w:t>
      </w:r>
    </w:p>
    <w:p w:rsidR="00B15CF8" w:rsidRPr="005E5097" w:rsidRDefault="00B15CF8" w:rsidP="00B15CF8">
      <w:pPr>
        <w:jc w:val="center"/>
        <w:rPr>
          <w:b/>
          <w:szCs w:val="28"/>
        </w:rPr>
      </w:pPr>
      <w:bookmarkStart w:id="16" w:name="_Toc22895242"/>
      <w:r w:rsidRPr="005E5097">
        <w:rPr>
          <w:b/>
          <w:szCs w:val="28"/>
        </w:rPr>
        <w:t>Пример экзаменационного билет</w:t>
      </w:r>
      <w:bookmarkEnd w:id="16"/>
      <w:r w:rsidRPr="005E5097">
        <w:rPr>
          <w:b/>
          <w:szCs w:val="28"/>
        </w:rPr>
        <w:t>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69"/>
      </w:tblGrid>
      <w:tr w:rsidR="00B15CF8" w:rsidRPr="004E785E" w:rsidTr="00F30013">
        <w:tc>
          <w:tcPr>
            <w:tcW w:w="9771" w:type="dxa"/>
          </w:tcPr>
          <w:p w:rsidR="00B15CF8" w:rsidRPr="005E5097" w:rsidRDefault="00B15CF8" w:rsidP="00F30013">
            <w:pPr>
              <w:jc w:val="center"/>
              <w:rPr>
                <w:b/>
                <w:bCs/>
                <w:u w:color="000000"/>
              </w:rPr>
            </w:pPr>
            <w:r w:rsidRPr="005E5097">
              <w:rPr>
                <w:b/>
                <w:bCs/>
                <w:u w:color="000000"/>
              </w:rPr>
              <w:t>Федеральное государственное образовательное бюджетное учреждение</w:t>
            </w:r>
          </w:p>
          <w:p w:rsidR="00B15CF8" w:rsidRPr="005E5097" w:rsidRDefault="00B15CF8" w:rsidP="00F30013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5E5097">
              <w:rPr>
                <w:b/>
                <w:bCs/>
                <w:u w:color="000000"/>
              </w:rPr>
              <w:t>высшего образования</w:t>
            </w:r>
          </w:p>
          <w:p w:rsidR="00B15CF8" w:rsidRPr="005E5097" w:rsidRDefault="00B15CF8" w:rsidP="00F30013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5E5097">
              <w:rPr>
                <w:b/>
                <w:bCs/>
                <w:u w:color="000000"/>
              </w:rPr>
              <w:t>«ФИНАНСОВЫЙ УНИВЕРСИТЕТ ПРИ ПРАВИТЕЛЬСТВЕ</w:t>
            </w:r>
          </w:p>
          <w:p w:rsidR="00B15CF8" w:rsidRPr="005E5097" w:rsidRDefault="00B15CF8" w:rsidP="00F30013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5E5097">
              <w:rPr>
                <w:b/>
                <w:bCs/>
                <w:u w:color="000000"/>
              </w:rPr>
              <w:t>РОССИЙСКОЙ ФЕДЕРАЦИИ»</w:t>
            </w:r>
          </w:p>
          <w:p w:rsidR="00B15CF8" w:rsidRPr="005E5097" w:rsidRDefault="00B15CF8" w:rsidP="00F30013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5E5097">
              <w:rPr>
                <w:b/>
                <w:bCs/>
                <w:u w:color="000000"/>
              </w:rPr>
              <w:t>(Финансовый университет)</w:t>
            </w:r>
          </w:p>
          <w:p w:rsidR="00B15CF8" w:rsidRPr="005E5097" w:rsidRDefault="00B15CF8" w:rsidP="00F30013">
            <w:pPr>
              <w:spacing w:line="276" w:lineRule="auto"/>
            </w:pPr>
            <w:r w:rsidRPr="005E5097">
              <w:t xml:space="preserve">Департамент </w:t>
            </w:r>
            <w:r w:rsidRPr="005E5097">
              <w:rPr>
                <w:u w:val="single"/>
              </w:rPr>
              <w:t>информационной безопасности</w:t>
            </w:r>
          </w:p>
          <w:p w:rsidR="00B15CF8" w:rsidRPr="00B533F0" w:rsidRDefault="00B15CF8" w:rsidP="00F30013">
            <w:pPr>
              <w:spacing w:line="276" w:lineRule="auto"/>
              <w:rPr>
                <w:color w:val="auto"/>
              </w:rPr>
            </w:pPr>
            <w:r w:rsidRPr="009C5202">
              <w:rPr>
                <w:color w:val="auto"/>
              </w:rPr>
              <w:t>Дисци</w:t>
            </w:r>
            <w:r w:rsidRPr="001E72C8">
              <w:rPr>
                <w:color w:val="auto"/>
              </w:rPr>
              <w:t xml:space="preserve">плина </w:t>
            </w:r>
            <w:r w:rsidRPr="001E72C8">
              <w:rPr>
                <w:color w:val="auto"/>
                <w:szCs w:val="28"/>
                <w:u w:val="single"/>
              </w:rPr>
              <w:t>«</w:t>
            </w:r>
            <w:r w:rsidR="00762462" w:rsidRPr="001E72C8">
              <w:rPr>
                <w:color w:val="auto"/>
                <w:szCs w:val="28"/>
                <w:u w:val="single"/>
              </w:rPr>
              <w:t>Инф</w:t>
            </w:r>
            <w:r w:rsidR="001E72C8">
              <w:rPr>
                <w:color w:val="auto"/>
                <w:szCs w:val="28"/>
                <w:u w:val="single"/>
              </w:rPr>
              <w:t>ормационная безопасность типовых банковских процессов</w:t>
            </w:r>
            <w:r w:rsidRPr="001E72C8">
              <w:rPr>
                <w:color w:val="auto"/>
                <w:szCs w:val="28"/>
                <w:u w:val="single"/>
              </w:rPr>
              <w:t>»</w:t>
            </w:r>
          </w:p>
          <w:p w:rsidR="00B15CF8" w:rsidRPr="005E5097" w:rsidRDefault="00B15CF8" w:rsidP="00F30013">
            <w:pPr>
              <w:spacing w:line="276" w:lineRule="auto"/>
            </w:pPr>
            <w:r w:rsidRPr="005E5097">
              <w:rPr>
                <w:u w:val="single"/>
              </w:rPr>
              <w:t xml:space="preserve">Факультет информационных технологий и анализа больших данных </w:t>
            </w:r>
          </w:p>
          <w:p w:rsidR="00B15CF8" w:rsidRDefault="00B15CF8" w:rsidP="00F30013">
            <w:pPr>
              <w:spacing w:line="276" w:lineRule="auto"/>
              <w:rPr>
                <w:u w:val="single"/>
              </w:rPr>
            </w:pPr>
            <w:r w:rsidRPr="005E5097">
              <w:t xml:space="preserve">Форма обучения </w:t>
            </w:r>
            <w:r w:rsidRPr="005E5097">
              <w:rPr>
                <w:u w:val="single"/>
              </w:rPr>
              <w:t>очная</w:t>
            </w:r>
          </w:p>
          <w:p w:rsidR="009C5202" w:rsidRPr="00B533F0" w:rsidRDefault="009C5202" w:rsidP="00F30013">
            <w:pPr>
              <w:spacing w:line="276" w:lineRule="auto"/>
              <w:rPr>
                <w:color w:val="auto"/>
              </w:rPr>
            </w:pPr>
            <w:r w:rsidRPr="009C5202">
              <w:t>Семестр 5</w:t>
            </w:r>
          </w:p>
          <w:p w:rsidR="00B15CF8" w:rsidRPr="005E5097" w:rsidRDefault="00B15CF8" w:rsidP="00F30013">
            <w:pPr>
              <w:spacing w:line="276" w:lineRule="auto"/>
            </w:pPr>
            <w:r w:rsidRPr="005E5097">
              <w:t>Направление</w:t>
            </w:r>
            <w:r w:rsidR="009C5202">
              <w:t xml:space="preserve"> </w:t>
            </w:r>
            <w:proofErr w:type="gramStart"/>
            <w:r w:rsidR="009C5202">
              <w:rPr>
                <w:szCs w:val="24"/>
              </w:rPr>
              <w:t xml:space="preserve">10.03.01 </w:t>
            </w:r>
            <w:r w:rsidRPr="005E5097">
              <w:t xml:space="preserve"> </w:t>
            </w:r>
            <w:r w:rsidRPr="005E5097">
              <w:rPr>
                <w:u w:val="single"/>
              </w:rPr>
              <w:t>«</w:t>
            </w:r>
            <w:proofErr w:type="gramEnd"/>
            <w:r w:rsidRPr="005E5097">
              <w:rPr>
                <w:u w:val="single"/>
              </w:rPr>
              <w:t>Информационная безопасность»</w:t>
            </w:r>
          </w:p>
          <w:p w:rsidR="00B15CF8" w:rsidRPr="005E5097" w:rsidRDefault="00B15CF8" w:rsidP="00F30013">
            <w:pPr>
              <w:spacing w:line="276" w:lineRule="auto"/>
              <w:rPr>
                <w:u w:val="single"/>
              </w:rPr>
            </w:pPr>
            <w:r w:rsidRPr="005E5097">
              <w:t xml:space="preserve">Профиль </w:t>
            </w:r>
            <w:r w:rsidRPr="00887D20">
              <w:t>«</w:t>
            </w:r>
            <w:r w:rsidR="00762462" w:rsidRPr="00887D20">
              <w:rPr>
                <w:sz w:val="24"/>
                <w:szCs w:val="24"/>
              </w:rPr>
              <w:t>Безопасность</w:t>
            </w:r>
            <w:r w:rsidR="00762462" w:rsidRPr="009C684C">
              <w:rPr>
                <w:sz w:val="24"/>
                <w:szCs w:val="24"/>
              </w:rPr>
              <w:t xml:space="preserve"> автоматизированных систем в финансово-банковской с</w:t>
            </w:r>
            <w:r w:rsidR="00762462">
              <w:rPr>
                <w:sz w:val="24"/>
                <w:szCs w:val="24"/>
              </w:rPr>
              <w:t>фер</w:t>
            </w:r>
            <w:r w:rsidR="00762462" w:rsidRPr="00887D20">
              <w:rPr>
                <w:sz w:val="24"/>
                <w:szCs w:val="24"/>
              </w:rPr>
              <w:t>е</w:t>
            </w:r>
            <w:r w:rsidRPr="00887D20">
              <w:t>»</w:t>
            </w:r>
          </w:p>
          <w:p w:rsidR="00B15CF8" w:rsidRPr="00C96B41" w:rsidRDefault="00B15CF8" w:rsidP="00F30013">
            <w:pPr>
              <w:spacing w:line="276" w:lineRule="auto"/>
              <w:rPr>
                <w:b/>
                <w:szCs w:val="28"/>
              </w:rPr>
            </w:pPr>
          </w:p>
          <w:p w:rsidR="00B15CF8" w:rsidRPr="005E5097" w:rsidRDefault="00B15CF8" w:rsidP="00F30013">
            <w:pPr>
              <w:spacing w:line="276" w:lineRule="auto"/>
              <w:jc w:val="center"/>
              <w:rPr>
                <w:b/>
                <w:szCs w:val="28"/>
              </w:rPr>
            </w:pPr>
            <w:r w:rsidRPr="005E5097">
              <w:rPr>
                <w:b/>
                <w:szCs w:val="28"/>
              </w:rPr>
              <w:t xml:space="preserve">ЭКЗАМЕНАЦИОННЫЙ БИЛЕТ № </w:t>
            </w:r>
          </w:p>
          <w:p w:rsidR="00B15CF8" w:rsidRPr="00C96B41" w:rsidRDefault="00B15CF8" w:rsidP="00F30013">
            <w:pPr>
              <w:spacing w:line="276" w:lineRule="auto"/>
              <w:jc w:val="center"/>
              <w:rPr>
                <w:b/>
                <w:szCs w:val="28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814"/>
              <w:gridCol w:w="6783"/>
              <w:gridCol w:w="1946"/>
            </w:tblGrid>
            <w:tr w:rsidR="00B15CF8" w:rsidRPr="00C96B41" w:rsidTr="00F30013">
              <w:tc>
                <w:tcPr>
                  <w:tcW w:w="817" w:type="dxa"/>
                </w:tcPr>
                <w:p w:rsidR="00B15CF8" w:rsidRPr="00C96B41" w:rsidRDefault="00B15CF8" w:rsidP="00B15CF8">
                  <w:pPr>
                    <w:pStyle w:val="a3"/>
                    <w:numPr>
                      <w:ilvl w:val="0"/>
                      <w:numId w:val="33"/>
                    </w:numPr>
                    <w:spacing w:after="0"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804" w:type="dxa"/>
                  <w:vAlign w:val="center"/>
                </w:tcPr>
                <w:p w:rsidR="00B15CF8" w:rsidRPr="008337D0" w:rsidRDefault="00B15CF8" w:rsidP="00887D20">
                  <w:pPr>
                    <w:spacing w:line="360" w:lineRule="auto"/>
                    <w:rPr>
                      <w:szCs w:val="28"/>
                    </w:rPr>
                  </w:pPr>
                  <w:r w:rsidRPr="008337D0">
                    <w:rPr>
                      <w:szCs w:val="28"/>
                    </w:rPr>
                    <w:t xml:space="preserve"> </w:t>
                  </w:r>
                  <w:r w:rsidR="00887D20">
                    <w:t>Определите понятие безопасной автоматизированной банковской системы, укажите цели и задачи обеспечения информационной безопасности автоматизированной финансово-банковской системы.</w:t>
                  </w:r>
                </w:p>
              </w:tc>
              <w:tc>
                <w:tcPr>
                  <w:tcW w:w="1950" w:type="dxa"/>
                  <w:vAlign w:val="center"/>
                </w:tcPr>
                <w:p w:rsidR="00B15CF8" w:rsidRPr="008337D0" w:rsidRDefault="00B15CF8" w:rsidP="00F30013">
                  <w:pPr>
                    <w:jc w:val="center"/>
                    <w:rPr>
                      <w:szCs w:val="28"/>
                    </w:rPr>
                  </w:pPr>
                  <w:r w:rsidRPr="008337D0">
                    <w:rPr>
                      <w:noProof/>
                      <w:szCs w:val="28"/>
                    </w:rPr>
                    <w:t>(15 баллов)</w:t>
                  </w:r>
                </w:p>
              </w:tc>
            </w:tr>
            <w:tr w:rsidR="00B15CF8" w:rsidRPr="00C96B41" w:rsidTr="00F30013">
              <w:tc>
                <w:tcPr>
                  <w:tcW w:w="817" w:type="dxa"/>
                </w:tcPr>
                <w:p w:rsidR="00B15CF8" w:rsidRPr="00C96B41" w:rsidRDefault="00B15CF8" w:rsidP="00B15CF8">
                  <w:pPr>
                    <w:pStyle w:val="a3"/>
                    <w:numPr>
                      <w:ilvl w:val="0"/>
                      <w:numId w:val="33"/>
                    </w:numPr>
                    <w:spacing w:after="0"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804" w:type="dxa"/>
                  <w:vAlign w:val="center"/>
                </w:tcPr>
                <w:p w:rsidR="00B15CF8" w:rsidRPr="008337D0" w:rsidRDefault="00887D20" w:rsidP="00F30013">
                  <w:pPr>
                    <w:spacing w:line="360" w:lineRule="auto"/>
                    <w:rPr>
                      <w:szCs w:val="28"/>
                    </w:rPr>
                  </w:pPr>
                  <w:r>
                    <w:t xml:space="preserve">Перечислите </w:t>
                  </w:r>
                  <w:r>
                    <w:tab/>
                    <w:t xml:space="preserve">комплекс </w:t>
                  </w:r>
                  <w:r>
                    <w:tab/>
                    <w:t xml:space="preserve">мер </w:t>
                  </w:r>
                  <w:r>
                    <w:tab/>
                    <w:t>противоборства хищению персональных данных с помощью фишинговых сайтов.</w:t>
                  </w:r>
                </w:p>
              </w:tc>
              <w:tc>
                <w:tcPr>
                  <w:tcW w:w="1950" w:type="dxa"/>
                  <w:vAlign w:val="center"/>
                </w:tcPr>
                <w:p w:rsidR="00B15CF8" w:rsidRPr="008337D0" w:rsidRDefault="00B15CF8" w:rsidP="00F30013">
                  <w:pPr>
                    <w:jc w:val="center"/>
                    <w:rPr>
                      <w:szCs w:val="28"/>
                    </w:rPr>
                  </w:pPr>
                  <w:r w:rsidRPr="008337D0">
                    <w:rPr>
                      <w:noProof/>
                      <w:szCs w:val="28"/>
                    </w:rPr>
                    <w:t>(20 баллов)</w:t>
                  </w:r>
                </w:p>
              </w:tc>
            </w:tr>
            <w:tr w:rsidR="00B15CF8" w:rsidRPr="00C96B41" w:rsidTr="00F30013">
              <w:tc>
                <w:tcPr>
                  <w:tcW w:w="817" w:type="dxa"/>
                </w:tcPr>
                <w:p w:rsidR="00B15CF8" w:rsidRPr="00C96B41" w:rsidRDefault="00B15CF8" w:rsidP="00B15CF8">
                  <w:pPr>
                    <w:pStyle w:val="a3"/>
                    <w:numPr>
                      <w:ilvl w:val="0"/>
                      <w:numId w:val="33"/>
                    </w:numPr>
                    <w:spacing w:after="0"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804" w:type="dxa"/>
                  <w:vAlign w:val="center"/>
                </w:tcPr>
                <w:p w:rsidR="00B15CF8" w:rsidRPr="008337D0" w:rsidRDefault="00887D20" w:rsidP="00F30013">
                  <w:pPr>
                    <w:spacing w:line="360" w:lineRule="auto"/>
                    <w:rPr>
                      <w:szCs w:val="28"/>
                    </w:rPr>
                  </w:pPr>
                  <w:r>
                    <w:t>Оцените доступность автоматизированной банковской системы в течение года, если заявленное время работы составляло 1600 часов, время фактической работы составляло 1200 часов, в течение года произошло 5 сбоев в системе.</w:t>
                  </w:r>
                </w:p>
              </w:tc>
              <w:tc>
                <w:tcPr>
                  <w:tcW w:w="1950" w:type="dxa"/>
                  <w:vAlign w:val="center"/>
                </w:tcPr>
                <w:p w:rsidR="00B15CF8" w:rsidRPr="008337D0" w:rsidRDefault="00B15CF8" w:rsidP="00F30013">
                  <w:pPr>
                    <w:jc w:val="center"/>
                    <w:rPr>
                      <w:szCs w:val="28"/>
                    </w:rPr>
                  </w:pPr>
                  <w:r w:rsidRPr="008337D0">
                    <w:rPr>
                      <w:noProof/>
                      <w:szCs w:val="28"/>
                    </w:rPr>
                    <w:t>(25 баллов)</w:t>
                  </w:r>
                </w:p>
              </w:tc>
            </w:tr>
          </w:tbl>
          <w:p w:rsidR="009C5202" w:rsidRDefault="009C5202" w:rsidP="00F30013">
            <w:pPr>
              <w:tabs>
                <w:tab w:val="left" w:pos="4678"/>
              </w:tabs>
              <w:spacing w:line="276" w:lineRule="auto"/>
              <w:rPr>
                <w:szCs w:val="28"/>
              </w:rPr>
            </w:pPr>
          </w:p>
          <w:p w:rsidR="00B15CF8" w:rsidRDefault="00B15CF8" w:rsidP="00F30013">
            <w:pPr>
              <w:tabs>
                <w:tab w:val="left" w:pos="4678"/>
              </w:tabs>
              <w:spacing w:line="276" w:lineRule="auto"/>
              <w:rPr>
                <w:szCs w:val="28"/>
              </w:rPr>
            </w:pPr>
            <w:r w:rsidRPr="008337D0">
              <w:rPr>
                <w:szCs w:val="28"/>
              </w:rPr>
              <w:t>Подготовил_________</w:t>
            </w:r>
            <w:proofErr w:type="gramStart"/>
            <w:r w:rsidRPr="008337D0">
              <w:rPr>
                <w:szCs w:val="28"/>
              </w:rPr>
              <w:t>_(</w:t>
            </w:r>
            <w:proofErr w:type="gramEnd"/>
            <w:r w:rsidRPr="008337D0">
              <w:rPr>
                <w:szCs w:val="28"/>
              </w:rPr>
              <w:t>Иванов И.И.)</w:t>
            </w:r>
          </w:p>
          <w:p w:rsidR="009C5202" w:rsidRDefault="009C5202" w:rsidP="00F30013">
            <w:pPr>
              <w:tabs>
                <w:tab w:val="left" w:pos="4678"/>
              </w:tabs>
              <w:spacing w:line="276" w:lineRule="auto"/>
              <w:rPr>
                <w:szCs w:val="28"/>
              </w:rPr>
            </w:pPr>
          </w:p>
          <w:p w:rsidR="009C5202" w:rsidRPr="00C200E6" w:rsidRDefault="009C5202" w:rsidP="009C5202">
            <w:pPr>
              <w:rPr>
                <w:bCs/>
                <w:color w:val="FF0000"/>
                <w:szCs w:val="28"/>
                <w:u w:color="000000"/>
              </w:rPr>
            </w:pPr>
            <w:r w:rsidRPr="00177F1D">
              <w:rPr>
                <w:bCs/>
                <w:szCs w:val="28"/>
                <w:u w:color="000000"/>
              </w:rPr>
              <w:t>На основе перечня теоретических вопрос</w:t>
            </w:r>
            <w:r>
              <w:rPr>
                <w:bCs/>
                <w:szCs w:val="28"/>
                <w:u w:color="000000"/>
              </w:rPr>
              <w:t>ов</w:t>
            </w:r>
            <w:r w:rsidRPr="00177F1D">
              <w:rPr>
                <w:bCs/>
                <w:szCs w:val="28"/>
                <w:u w:color="000000"/>
              </w:rPr>
              <w:t xml:space="preserve"> и практико-ориентированных заданий, утверждённого </w:t>
            </w:r>
            <w:r>
              <w:rPr>
                <w:bCs/>
                <w:szCs w:val="28"/>
                <w:u w:color="000000"/>
              </w:rPr>
              <w:t xml:space="preserve">на заседании совета департамента информационной безопасности, </w:t>
            </w:r>
            <w:r w:rsidRPr="00177F1D">
              <w:rPr>
                <w:bCs/>
                <w:szCs w:val="28"/>
                <w:u w:color="000000"/>
              </w:rPr>
              <w:t xml:space="preserve">протокол </w:t>
            </w:r>
            <w:r w:rsidRPr="00091215">
              <w:rPr>
                <w:bCs/>
                <w:szCs w:val="28"/>
                <w:u w:color="000000"/>
              </w:rPr>
              <w:t xml:space="preserve">№ </w:t>
            </w:r>
            <w:r>
              <w:rPr>
                <w:bCs/>
                <w:szCs w:val="28"/>
                <w:u w:color="000000"/>
              </w:rPr>
              <w:t>____</w:t>
            </w:r>
            <w:r w:rsidRPr="00091215">
              <w:rPr>
                <w:bCs/>
                <w:szCs w:val="28"/>
                <w:u w:color="000000"/>
              </w:rPr>
              <w:t xml:space="preserve"> от </w:t>
            </w:r>
            <w:r>
              <w:rPr>
                <w:bCs/>
                <w:szCs w:val="28"/>
                <w:u w:color="000000"/>
              </w:rPr>
              <w:t>__________ 202_</w:t>
            </w:r>
            <w:r w:rsidRPr="00091215">
              <w:rPr>
                <w:bCs/>
                <w:szCs w:val="28"/>
                <w:u w:color="000000"/>
              </w:rPr>
              <w:t xml:space="preserve"> г.</w:t>
            </w:r>
          </w:p>
          <w:p w:rsidR="009C5202" w:rsidRPr="00C200E6" w:rsidRDefault="009C5202" w:rsidP="009C5202">
            <w:pPr>
              <w:spacing w:line="360" w:lineRule="auto"/>
              <w:rPr>
                <w:bCs/>
                <w:color w:val="FF0000"/>
                <w:szCs w:val="28"/>
                <w:u w:color="000000"/>
              </w:rPr>
            </w:pPr>
            <w:r w:rsidRPr="00177F1D">
              <w:rPr>
                <w:bCs/>
                <w:szCs w:val="28"/>
                <w:u w:color="000000"/>
              </w:rPr>
              <w:t xml:space="preserve">Утверждаю: </w:t>
            </w:r>
            <w:r>
              <w:rPr>
                <w:bCs/>
                <w:szCs w:val="28"/>
                <w:u w:color="000000"/>
              </w:rPr>
              <w:t xml:space="preserve">руководитель Департамента  </w:t>
            </w:r>
            <w:r w:rsidRPr="00177F1D">
              <w:rPr>
                <w:bCs/>
                <w:szCs w:val="28"/>
                <w:u w:color="000000"/>
              </w:rPr>
              <w:t>____________</w:t>
            </w:r>
            <w:r>
              <w:rPr>
                <w:bCs/>
                <w:szCs w:val="28"/>
                <w:u w:color="000000"/>
              </w:rPr>
              <w:t xml:space="preserve"> А.В. Царегородцев</w:t>
            </w:r>
            <w:r>
              <w:rPr>
                <w:bCs/>
                <w:szCs w:val="28"/>
                <w:u w:color="000000"/>
              </w:rPr>
              <w:br/>
            </w:r>
            <w:r w:rsidRPr="00177F1D">
              <w:rPr>
                <w:bCs/>
                <w:szCs w:val="28"/>
                <w:u w:color="000000"/>
              </w:rPr>
              <w:t>Дата</w:t>
            </w:r>
            <w:r>
              <w:rPr>
                <w:bCs/>
                <w:szCs w:val="28"/>
                <w:u w:color="000000"/>
              </w:rPr>
              <w:t xml:space="preserve"> __________ 202_</w:t>
            </w:r>
            <w:r w:rsidR="002D48E5">
              <w:rPr>
                <w:bCs/>
                <w:szCs w:val="28"/>
                <w:u w:color="000000"/>
              </w:rPr>
              <w:t>г.</w:t>
            </w:r>
          </w:p>
          <w:p w:rsidR="009C5202" w:rsidRPr="00E53B0D" w:rsidRDefault="009C5202" w:rsidP="00B533F0">
            <w:pPr>
              <w:tabs>
                <w:tab w:val="left" w:pos="4678"/>
              </w:tabs>
              <w:spacing w:line="276" w:lineRule="auto"/>
              <w:ind w:left="0" w:firstLine="0"/>
              <w:rPr>
                <w:szCs w:val="28"/>
              </w:rPr>
            </w:pPr>
          </w:p>
        </w:tc>
      </w:tr>
    </w:tbl>
    <w:p w:rsidR="00B15CF8" w:rsidRDefault="00B15CF8">
      <w:pPr>
        <w:spacing w:after="278" w:line="270" w:lineRule="auto"/>
        <w:ind w:left="716" w:right="422"/>
      </w:pPr>
    </w:p>
    <w:p w:rsidR="0035170D" w:rsidRDefault="008604EE">
      <w:pPr>
        <w:spacing w:after="30" w:line="376" w:lineRule="auto"/>
        <w:ind w:left="-15" w:right="422" w:firstLine="706"/>
        <w:rPr>
          <w:b/>
        </w:rPr>
      </w:pPr>
      <w:r>
        <w:rPr>
          <w:b/>
        </w:rPr>
        <w:t xml:space="preserve">8. Перечень основной и дополнительной учебной литературы, необходимой для освоения дисциплины </w:t>
      </w:r>
    </w:p>
    <w:p w:rsidR="0061287A" w:rsidRDefault="008604EE">
      <w:pPr>
        <w:spacing w:after="30" w:line="376" w:lineRule="auto"/>
        <w:ind w:left="-15" w:right="422" w:firstLine="706"/>
      </w:pPr>
      <w:r>
        <w:rPr>
          <w:b/>
        </w:rPr>
        <w:t xml:space="preserve">Нормативные акты: </w:t>
      </w:r>
    </w:p>
    <w:p w:rsidR="0061287A" w:rsidRDefault="008604EE" w:rsidP="00610C09">
      <w:pPr>
        <w:numPr>
          <w:ilvl w:val="0"/>
          <w:numId w:val="6"/>
        </w:numPr>
        <w:spacing w:after="179"/>
        <w:ind w:left="426" w:right="418" w:firstLine="141"/>
      </w:pPr>
      <w:r>
        <w:t xml:space="preserve">Нормативные документы ФСТЭК России. </w:t>
      </w:r>
    </w:p>
    <w:p w:rsidR="0061287A" w:rsidRDefault="008604EE" w:rsidP="00610C09">
      <w:pPr>
        <w:numPr>
          <w:ilvl w:val="0"/>
          <w:numId w:val="6"/>
        </w:numPr>
        <w:spacing w:after="179"/>
        <w:ind w:right="418" w:hanging="143"/>
      </w:pPr>
      <w:r>
        <w:t xml:space="preserve">Нормативные документы по защите информации Банка России. </w:t>
      </w:r>
    </w:p>
    <w:p w:rsidR="009C2CC7" w:rsidRDefault="009C2CC7" w:rsidP="00610C09">
      <w:pPr>
        <w:numPr>
          <w:ilvl w:val="0"/>
          <w:numId w:val="6"/>
        </w:numPr>
        <w:spacing w:line="381" w:lineRule="auto"/>
        <w:ind w:right="418" w:hanging="143"/>
      </w:pPr>
      <w:r>
        <w:t>Нормативные документы противодействия мошенничеству.</w:t>
      </w:r>
    </w:p>
    <w:p w:rsidR="0061287A" w:rsidRDefault="008604EE" w:rsidP="00610C09">
      <w:pPr>
        <w:numPr>
          <w:ilvl w:val="0"/>
          <w:numId w:val="6"/>
        </w:numPr>
        <w:spacing w:line="381" w:lineRule="auto"/>
        <w:ind w:right="418" w:hanging="143"/>
      </w:pPr>
      <w:r>
        <w:t xml:space="preserve">ГОСТ Р 57580.1-2017"Безопасность финансовых (банковских) операций. Защита информации финансовых организаций. Базовый состав организационных и технических мер" </w:t>
      </w:r>
    </w:p>
    <w:p w:rsidR="0061287A" w:rsidRDefault="008604EE">
      <w:pPr>
        <w:spacing w:after="170" w:line="259" w:lineRule="auto"/>
        <w:ind w:left="711" w:firstLine="0"/>
        <w:jc w:val="left"/>
      </w:pPr>
      <w:r>
        <w:rPr>
          <w:b/>
          <w:sz w:val="32"/>
        </w:rPr>
        <w:t xml:space="preserve"> </w:t>
      </w:r>
    </w:p>
    <w:p w:rsidR="00F51FE7" w:rsidRDefault="009C2CC7">
      <w:pPr>
        <w:spacing w:after="4" w:line="403" w:lineRule="auto"/>
        <w:ind w:left="721" w:right="5285"/>
        <w:rPr>
          <w:b/>
        </w:rPr>
      </w:pPr>
      <w:r>
        <w:rPr>
          <w:b/>
        </w:rPr>
        <w:t>Рекомендуемая литератур</w:t>
      </w:r>
      <w:r w:rsidR="00F51FE7">
        <w:rPr>
          <w:b/>
        </w:rPr>
        <w:t>а</w:t>
      </w:r>
    </w:p>
    <w:p w:rsidR="0061287A" w:rsidRDefault="008604EE">
      <w:pPr>
        <w:spacing w:after="4" w:line="403" w:lineRule="auto"/>
        <w:ind w:left="721" w:right="5285"/>
      </w:pPr>
      <w:r>
        <w:rPr>
          <w:b/>
        </w:rPr>
        <w:t xml:space="preserve">а) основная: </w:t>
      </w:r>
    </w:p>
    <w:p w:rsidR="008E590B" w:rsidRPr="008E590B" w:rsidRDefault="008E590B" w:rsidP="008E590B">
      <w:pPr>
        <w:spacing w:line="390" w:lineRule="auto"/>
        <w:ind w:left="-15" w:right="418" w:firstLine="711"/>
      </w:pPr>
      <w:r w:rsidRPr="008E590B">
        <w:lastRenderedPageBreak/>
        <w:t>1.</w:t>
      </w:r>
      <w:r w:rsidRPr="008E590B">
        <w:rPr>
          <w:rFonts w:ascii="Arial" w:eastAsia="Arial" w:hAnsi="Arial" w:cs="Arial"/>
        </w:rPr>
        <w:t xml:space="preserve"> </w:t>
      </w:r>
      <w:r w:rsidR="0054314A" w:rsidRPr="0054314A">
        <w:t>Баранова, Е.</w:t>
      </w:r>
      <w:r w:rsidR="0054314A">
        <w:t xml:space="preserve"> </w:t>
      </w:r>
      <w:r w:rsidR="0054314A" w:rsidRPr="0054314A">
        <w:t>К. Информационная безопасность и защита информации: учебное пособие / Е.</w:t>
      </w:r>
      <w:r w:rsidR="0054314A">
        <w:t xml:space="preserve"> </w:t>
      </w:r>
      <w:r w:rsidR="0054314A" w:rsidRPr="0054314A">
        <w:t>К. Баранова, А.</w:t>
      </w:r>
      <w:r w:rsidR="0054314A">
        <w:t xml:space="preserve"> В. </w:t>
      </w:r>
      <w:proofErr w:type="spellStart"/>
      <w:r w:rsidR="0054314A">
        <w:t>Бабаш</w:t>
      </w:r>
      <w:proofErr w:type="spellEnd"/>
      <w:r w:rsidR="0054314A" w:rsidRPr="0054314A">
        <w:t>.</w:t>
      </w:r>
      <w:r w:rsidR="0054314A">
        <w:t xml:space="preserve"> </w:t>
      </w:r>
      <w:r w:rsidR="0054314A" w:rsidRPr="0054314A">
        <w:t>- Москва: РИОР, 2014</w:t>
      </w:r>
      <w:r w:rsidR="0054314A">
        <w:t>.</w:t>
      </w:r>
      <w:r w:rsidR="0054314A" w:rsidRPr="0054314A">
        <w:t xml:space="preserve"> - 256 с. - </w:t>
      </w:r>
      <w:proofErr w:type="gramStart"/>
      <w:r w:rsidR="0054314A" w:rsidRPr="0054314A">
        <w:t>Текст :</w:t>
      </w:r>
      <w:proofErr w:type="gramEnd"/>
      <w:r w:rsidR="0054314A" w:rsidRPr="0054314A">
        <w:t xml:space="preserve"> непосредственный. Баранова, Е. К. Информационная безопасность и защита </w:t>
      </w:r>
      <w:proofErr w:type="gramStart"/>
      <w:r w:rsidR="0054314A" w:rsidRPr="0054314A">
        <w:t>информации :</w:t>
      </w:r>
      <w:proofErr w:type="gramEnd"/>
      <w:r w:rsidR="0054314A" w:rsidRPr="0054314A">
        <w:t xml:space="preserve"> учебное пособие / Е.</w:t>
      </w:r>
      <w:r w:rsidR="0054314A">
        <w:t xml:space="preserve"> </w:t>
      </w:r>
      <w:r w:rsidR="0054314A" w:rsidRPr="0054314A">
        <w:t>К. Баранова, А.</w:t>
      </w:r>
      <w:r w:rsidR="0054314A">
        <w:t xml:space="preserve"> </w:t>
      </w:r>
      <w:r w:rsidR="0054314A" w:rsidRPr="0054314A">
        <w:t xml:space="preserve">В. </w:t>
      </w:r>
      <w:proofErr w:type="spellStart"/>
      <w:r w:rsidR="0054314A" w:rsidRPr="0054314A">
        <w:t>Бабаш</w:t>
      </w:r>
      <w:proofErr w:type="spellEnd"/>
      <w:r w:rsidR="0054314A" w:rsidRPr="0054314A">
        <w:t xml:space="preserve">. — 4-е изд., </w:t>
      </w:r>
      <w:proofErr w:type="spellStart"/>
      <w:r w:rsidR="0054314A" w:rsidRPr="0054314A">
        <w:t>перераб</w:t>
      </w:r>
      <w:proofErr w:type="spellEnd"/>
      <w:r w:rsidR="0054314A" w:rsidRPr="0054314A">
        <w:t xml:space="preserve">. и доп. — </w:t>
      </w:r>
      <w:proofErr w:type="gramStart"/>
      <w:r w:rsidR="0054314A" w:rsidRPr="0054314A">
        <w:t>Москва :</w:t>
      </w:r>
      <w:proofErr w:type="gramEnd"/>
      <w:r w:rsidR="0054314A" w:rsidRPr="0054314A">
        <w:t xml:space="preserve"> РИОР : ИНФРА-М, 2022. — 33</w:t>
      </w:r>
      <w:r w:rsidR="0054314A">
        <w:t xml:space="preserve">6 с. — (Высшее образование). — </w:t>
      </w:r>
      <w:r w:rsidR="0054314A" w:rsidRPr="0054314A">
        <w:t>ЭБС ZNANIUM.com. - URL: https://new.znanium.com/catalog/pro</w:t>
      </w:r>
      <w:r w:rsidR="0054314A">
        <w:t>duct/1861657 (дата обращения: 21.11.2023</w:t>
      </w:r>
      <w:r w:rsidR="0054314A" w:rsidRPr="0054314A">
        <w:t xml:space="preserve">). - </w:t>
      </w:r>
      <w:proofErr w:type="gramStart"/>
      <w:r w:rsidR="0054314A" w:rsidRPr="0054314A">
        <w:t>Т</w:t>
      </w:r>
      <w:r w:rsidR="0054314A">
        <w:t>екст :</w:t>
      </w:r>
      <w:proofErr w:type="gramEnd"/>
      <w:r w:rsidR="0054314A">
        <w:t xml:space="preserve"> электронный. </w:t>
      </w:r>
    </w:p>
    <w:p w:rsidR="008E590B" w:rsidRPr="008E590B" w:rsidRDefault="008E590B" w:rsidP="008E590B">
      <w:pPr>
        <w:spacing w:after="0" w:line="360" w:lineRule="auto"/>
        <w:ind w:firstLine="709"/>
        <w:contextualSpacing/>
        <w:rPr>
          <w:szCs w:val="28"/>
        </w:rPr>
      </w:pPr>
      <w:r w:rsidRPr="008E590B">
        <w:t xml:space="preserve">2. </w:t>
      </w:r>
      <w:r w:rsidR="0054314A" w:rsidRPr="0054314A">
        <w:rPr>
          <w:szCs w:val="28"/>
        </w:rPr>
        <w:t>Ларионова, С.</w:t>
      </w:r>
      <w:r w:rsidR="0054314A">
        <w:rPr>
          <w:szCs w:val="28"/>
        </w:rPr>
        <w:t xml:space="preserve"> </w:t>
      </w:r>
      <w:r w:rsidR="0054314A" w:rsidRPr="0054314A">
        <w:rPr>
          <w:szCs w:val="28"/>
        </w:rPr>
        <w:t>Л. Информационная безопасность дистанционного банковского обслуживания: учебное пособие / С.</w:t>
      </w:r>
      <w:r w:rsidR="0054314A">
        <w:rPr>
          <w:szCs w:val="28"/>
        </w:rPr>
        <w:t xml:space="preserve"> </w:t>
      </w:r>
      <w:r w:rsidR="0054314A" w:rsidRPr="0054314A">
        <w:rPr>
          <w:szCs w:val="28"/>
        </w:rPr>
        <w:t xml:space="preserve">Л. Ларионова; </w:t>
      </w:r>
      <w:proofErr w:type="spellStart"/>
      <w:r w:rsidR="0054314A" w:rsidRPr="0054314A">
        <w:rPr>
          <w:szCs w:val="28"/>
        </w:rPr>
        <w:t>Финуниверситет</w:t>
      </w:r>
      <w:proofErr w:type="spellEnd"/>
      <w:r w:rsidR="0054314A" w:rsidRPr="0054314A">
        <w:rPr>
          <w:szCs w:val="28"/>
        </w:rPr>
        <w:t xml:space="preserve">. — </w:t>
      </w:r>
      <w:proofErr w:type="gramStart"/>
      <w:r w:rsidR="0054314A" w:rsidRPr="0054314A">
        <w:rPr>
          <w:szCs w:val="28"/>
        </w:rPr>
        <w:t>Москва</w:t>
      </w:r>
      <w:r w:rsidR="0054314A">
        <w:rPr>
          <w:szCs w:val="28"/>
        </w:rPr>
        <w:t xml:space="preserve"> </w:t>
      </w:r>
      <w:r w:rsidR="0054314A" w:rsidRPr="0054314A">
        <w:rPr>
          <w:szCs w:val="28"/>
        </w:rPr>
        <w:t>:</w:t>
      </w:r>
      <w:proofErr w:type="gramEnd"/>
      <w:r w:rsidR="0054314A" w:rsidRPr="0054314A">
        <w:rPr>
          <w:szCs w:val="28"/>
        </w:rPr>
        <w:t xml:space="preserve"> Прометей, 2022. —</w:t>
      </w:r>
      <w:r w:rsidR="0054314A">
        <w:rPr>
          <w:szCs w:val="28"/>
        </w:rPr>
        <w:t xml:space="preserve"> 296 с</w:t>
      </w:r>
      <w:r w:rsidR="0054314A" w:rsidRPr="0054314A">
        <w:rPr>
          <w:szCs w:val="28"/>
        </w:rPr>
        <w:t xml:space="preserve">. - </w:t>
      </w:r>
      <w:proofErr w:type="gramStart"/>
      <w:r w:rsidR="0054314A" w:rsidRPr="0054314A">
        <w:rPr>
          <w:szCs w:val="28"/>
        </w:rPr>
        <w:t>Текст :</w:t>
      </w:r>
      <w:proofErr w:type="gramEnd"/>
      <w:r w:rsidR="0054314A" w:rsidRPr="0054314A">
        <w:rPr>
          <w:szCs w:val="28"/>
        </w:rPr>
        <w:t xml:space="preserve"> непосредственный. - То же. - ЭБС Лань. - URL: https://e.lanbook.com</w:t>
      </w:r>
      <w:r w:rsidR="0054314A">
        <w:rPr>
          <w:szCs w:val="28"/>
        </w:rPr>
        <w:t>/book/290516 (дата обращения: 21.1</w:t>
      </w:r>
      <w:r w:rsidR="0054314A" w:rsidRPr="0054314A">
        <w:rPr>
          <w:szCs w:val="28"/>
        </w:rPr>
        <w:t>1.2023).</w:t>
      </w:r>
      <w:r w:rsidR="0054314A">
        <w:rPr>
          <w:szCs w:val="28"/>
        </w:rPr>
        <w:t xml:space="preserve"> — </w:t>
      </w:r>
      <w:proofErr w:type="gramStart"/>
      <w:r w:rsidR="0054314A">
        <w:rPr>
          <w:szCs w:val="28"/>
        </w:rPr>
        <w:t>Текст :</w:t>
      </w:r>
      <w:proofErr w:type="gramEnd"/>
      <w:r w:rsidR="0054314A">
        <w:rPr>
          <w:szCs w:val="28"/>
        </w:rPr>
        <w:t xml:space="preserve"> электронный.</w:t>
      </w:r>
    </w:p>
    <w:p w:rsidR="008E590B" w:rsidRPr="008E590B" w:rsidRDefault="0054314A" w:rsidP="008E590B">
      <w:pPr>
        <w:spacing w:after="0" w:line="360" w:lineRule="auto"/>
        <w:ind w:firstLine="709"/>
        <w:contextualSpacing/>
        <w:rPr>
          <w:szCs w:val="28"/>
        </w:rPr>
      </w:pPr>
      <w:r>
        <w:rPr>
          <w:szCs w:val="28"/>
        </w:rPr>
        <w:t xml:space="preserve">3. </w:t>
      </w:r>
      <w:r w:rsidRPr="0054314A">
        <w:rPr>
          <w:szCs w:val="28"/>
        </w:rPr>
        <w:t>Воронцова, С.</w:t>
      </w:r>
      <w:r>
        <w:rPr>
          <w:szCs w:val="28"/>
        </w:rPr>
        <w:t xml:space="preserve"> </w:t>
      </w:r>
      <w:r w:rsidRPr="0054314A">
        <w:rPr>
          <w:szCs w:val="28"/>
        </w:rPr>
        <w:t>В. Обеспечение информационной безопасности в банковской сфере (Законность и правопорядок) : монография / С.</w:t>
      </w:r>
      <w:r>
        <w:rPr>
          <w:szCs w:val="28"/>
        </w:rPr>
        <w:t xml:space="preserve"> </w:t>
      </w:r>
      <w:r w:rsidRPr="0054314A">
        <w:rPr>
          <w:szCs w:val="28"/>
        </w:rPr>
        <w:t xml:space="preserve">В. Воронцова. — </w:t>
      </w:r>
      <w:proofErr w:type="gramStart"/>
      <w:r w:rsidRPr="0054314A">
        <w:rPr>
          <w:szCs w:val="28"/>
        </w:rPr>
        <w:t>Москва :</w:t>
      </w:r>
      <w:proofErr w:type="gramEnd"/>
      <w:r w:rsidRPr="0054314A">
        <w:rPr>
          <w:szCs w:val="28"/>
        </w:rPr>
        <w:t xml:space="preserve"> </w:t>
      </w:r>
      <w:proofErr w:type="spellStart"/>
      <w:r w:rsidRPr="0054314A">
        <w:rPr>
          <w:szCs w:val="28"/>
        </w:rPr>
        <w:t>КноРус</w:t>
      </w:r>
      <w:proofErr w:type="spellEnd"/>
      <w:r w:rsidRPr="0054314A">
        <w:rPr>
          <w:szCs w:val="28"/>
        </w:rPr>
        <w:t xml:space="preserve">, 2021. — 159 с. - ЭБС BOOK.ru. — URL: https://book.ru/book/940132 (дата обращения: </w:t>
      </w:r>
      <w:r>
        <w:rPr>
          <w:szCs w:val="28"/>
        </w:rPr>
        <w:t>21.1</w:t>
      </w:r>
      <w:r w:rsidRPr="0054314A">
        <w:rPr>
          <w:szCs w:val="28"/>
        </w:rPr>
        <w:t xml:space="preserve">1.2023). — </w:t>
      </w:r>
      <w:proofErr w:type="gramStart"/>
      <w:r w:rsidRPr="0054314A">
        <w:rPr>
          <w:szCs w:val="28"/>
        </w:rPr>
        <w:t>Текст :</w:t>
      </w:r>
      <w:proofErr w:type="gramEnd"/>
      <w:r w:rsidRPr="0054314A">
        <w:rPr>
          <w:szCs w:val="28"/>
        </w:rPr>
        <w:t xml:space="preserve"> электронный.</w:t>
      </w:r>
    </w:p>
    <w:p w:rsidR="008E590B" w:rsidRPr="00560F55" w:rsidRDefault="008E590B" w:rsidP="008E590B">
      <w:pPr>
        <w:spacing w:after="4" w:line="270" w:lineRule="auto"/>
        <w:ind w:left="716" w:right="422"/>
        <w:rPr>
          <w:highlight w:val="green"/>
        </w:rPr>
      </w:pPr>
      <w:r w:rsidRPr="008E590B">
        <w:rPr>
          <w:b/>
        </w:rPr>
        <w:t xml:space="preserve">б) дополнительная: </w:t>
      </w:r>
    </w:p>
    <w:p w:rsidR="008E590B" w:rsidRPr="008E590B" w:rsidRDefault="00D2359A" w:rsidP="008E590B">
      <w:pPr>
        <w:spacing w:line="388" w:lineRule="auto"/>
        <w:ind w:right="418" w:firstLine="851"/>
        <w:contextualSpacing/>
      </w:pPr>
      <w:r>
        <w:t xml:space="preserve">4. </w:t>
      </w:r>
      <w:r w:rsidRPr="00D2359A">
        <w:t xml:space="preserve">Кибербезопасность в условиях электронного </w:t>
      </w:r>
      <w:proofErr w:type="gramStart"/>
      <w:r w:rsidRPr="00D2359A">
        <w:t>банкинга :</w:t>
      </w:r>
      <w:proofErr w:type="gramEnd"/>
      <w:r w:rsidRPr="00D2359A">
        <w:t xml:space="preserve"> практическое пособие / под ред. П. В. </w:t>
      </w:r>
      <w:proofErr w:type="spellStart"/>
      <w:r w:rsidRPr="00D2359A">
        <w:t>Ревенкова</w:t>
      </w:r>
      <w:proofErr w:type="spellEnd"/>
      <w:r w:rsidRPr="00D2359A">
        <w:t xml:space="preserve">. - </w:t>
      </w:r>
      <w:proofErr w:type="gramStart"/>
      <w:r w:rsidRPr="00D2359A">
        <w:t>Москва :</w:t>
      </w:r>
      <w:proofErr w:type="gramEnd"/>
      <w:r w:rsidRPr="00D2359A">
        <w:t xml:space="preserve"> Прометей, 2020. - 522 с. – ЭБС ZNANIUM.com. - URL: https://znanium.com/catalog/product/1284190; ЭБС Университетская библиотека </w:t>
      </w:r>
      <w:proofErr w:type="spellStart"/>
      <w:r w:rsidRPr="00D2359A">
        <w:t>online</w:t>
      </w:r>
      <w:proofErr w:type="spellEnd"/>
      <w:r w:rsidRPr="00D2359A">
        <w:t>. - URL: https://biblioclub.ru/index.php?page=bo</w:t>
      </w:r>
      <w:r>
        <w:t>ok&amp;id=610688 (дата обращения: 21.1</w:t>
      </w:r>
      <w:r w:rsidRPr="00D2359A">
        <w:t xml:space="preserve">1.2023) – </w:t>
      </w:r>
      <w:proofErr w:type="gramStart"/>
      <w:r w:rsidRPr="00D2359A">
        <w:t>Текст :</w:t>
      </w:r>
      <w:proofErr w:type="gramEnd"/>
      <w:r w:rsidRPr="00D2359A">
        <w:t xml:space="preserve"> электронный.</w:t>
      </w:r>
    </w:p>
    <w:p w:rsidR="008E590B" w:rsidRPr="008E590B" w:rsidRDefault="00D2359A" w:rsidP="008E590B">
      <w:pPr>
        <w:spacing w:line="388" w:lineRule="auto"/>
        <w:ind w:right="418" w:firstLine="851"/>
        <w:contextualSpacing/>
      </w:pPr>
      <w:r>
        <w:t xml:space="preserve">5. </w:t>
      </w:r>
      <w:r w:rsidRPr="00D2359A">
        <w:t>Шаньгин</w:t>
      </w:r>
      <w:r>
        <w:t>,</w:t>
      </w:r>
      <w:r w:rsidRPr="00D2359A">
        <w:t xml:space="preserve"> В.</w:t>
      </w:r>
      <w:r>
        <w:t xml:space="preserve"> </w:t>
      </w:r>
      <w:r w:rsidRPr="00D2359A">
        <w:t xml:space="preserve">Ф. Комплексная защита информации в корпоративных </w:t>
      </w:r>
      <w:proofErr w:type="gramStart"/>
      <w:r w:rsidRPr="00D2359A">
        <w:t>системах :</w:t>
      </w:r>
      <w:proofErr w:type="gramEnd"/>
      <w:r w:rsidRPr="00D2359A">
        <w:t xml:space="preserve"> учебное пособие / В.</w:t>
      </w:r>
      <w:r>
        <w:t xml:space="preserve"> </w:t>
      </w:r>
      <w:r w:rsidRPr="00D2359A">
        <w:t xml:space="preserve">Ф. Шаньгин. — </w:t>
      </w:r>
      <w:proofErr w:type="gramStart"/>
      <w:r w:rsidRPr="00D2359A">
        <w:t>Москва :</w:t>
      </w:r>
      <w:proofErr w:type="gramEnd"/>
      <w:r w:rsidRPr="00D2359A">
        <w:t xml:space="preserve"> ИД «ФОРУМ» : </w:t>
      </w:r>
      <w:r w:rsidRPr="00D2359A">
        <w:lastRenderedPageBreak/>
        <w:t xml:space="preserve">ИНФРА-М, 2022. — 592 с. — (Высшее образование: Бакалавриат). - ЭБС ZNANIUM.com. – URL: http://znanium.com/catalog/product/1843022 (дата обращения: </w:t>
      </w:r>
      <w:r>
        <w:t>21.11</w:t>
      </w:r>
      <w:r w:rsidRPr="00D2359A">
        <w:t xml:space="preserve">.2023). - </w:t>
      </w:r>
      <w:proofErr w:type="gramStart"/>
      <w:r w:rsidRPr="00D2359A">
        <w:t>Текст :</w:t>
      </w:r>
      <w:proofErr w:type="gramEnd"/>
      <w:r w:rsidRPr="00D2359A">
        <w:t xml:space="preserve"> электронный.</w:t>
      </w:r>
    </w:p>
    <w:p w:rsidR="008E590B" w:rsidRPr="008E590B" w:rsidRDefault="00FA29D6" w:rsidP="008E590B">
      <w:pPr>
        <w:spacing w:after="0" w:line="360" w:lineRule="auto"/>
        <w:ind w:firstLine="851"/>
        <w:contextualSpacing/>
        <w:rPr>
          <w:szCs w:val="28"/>
        </w:rPr>
      </w:pPr>
      <w:r>
        <w:rPr>
          <w:szCs w:val="28"/>
        </w:rPr>
        <w:t xml:space="preserve">6. </w:t>
      </w:r>
      <w:r w:rsidR="00D2359A" w:rsidRPr="00D2359A">
        <w:rPr>
          <w:szCs w:val="28"/>
        </w:rPr>
        <w:t>Современные платежные системы и технологии: учебник для студентов вузов, обучающихся по экономическим направлениям и специальностям / В.</w:t>
      </w:r>
      <w:r>
        <w:rPr>
          <w:szCs w:val="28"/>
        </w:rPr>
        <w:t xml:space="preserve"> </w:t>
      </w:r>
      <w:r w:rsidR="00D2359A" w:rsidRPr="00D2359A">
        <w:rPr>
          <w:szCs w:val="28"/>
        </w:rPr>
        <w:t xml:space="preserve">Л. </w:t>
      </w:r>
      <w:proofErr w:type="spellStart"/>
      <w:r w:rsidR="00D2359A" w:rsidRPr="00D2359A">
        <w:rPr>
          <w:szCs w:val="28"/>
        </w:rPr>
        <w:t>Достов</w:t>
      </w:r>
      <w:proofErr w:type="spellEnd"/>
      <w:r w:rsidR="00D2359A" w:rsidRPr="00D2359A">
        <w:rPr>
          <w:szCs w:val="28"/>
        </w:rPr>
        <w:t>, Т.</w:t>
      </w:r>
      <w:r>
        <w:rPr>
          <w:szCs w:val="28"/>
        </w:rPr>
        <w:t xml:space="preserve"> </w:t>
      </w:r>
      <w:r w:rsidR="00D2359A" w:rsidRPr="00D2359A">
        <w:rPr>
          <w:szCs w:val="28"/>
        </w:rPr>
        <w:t xml:space="preserve">М. </w:t>
      </w:r>
      <w:proofErr w:type="spellStart"/>
      <w:r w:rsidR="00D2359A" w:rsidRPr="00D2359A">
        <w:rPr>
          <w:szCs w:val="28"/>
        </w:rPr>
        <w:t>Какабадзе</w:t>
      </w:r>
      <w:proofErr w:type="spellEnd"/>
      <w:r w:rsidR="00D2359A" w:rsidRPr="00D2359A">
        <w:rPr>
          <w:szCs w:val="28"/>
        </w:rPr>
        <w:t>, С.</w:t>
      </w:r>
      <w:r>
        <w:rPr>
          <w:szCs w:val="28"/>
        </w:rPr>
        <w:t xml:space="preserve"> </w:t>
      </w:r>
      <w:r w:rsidR="00D2359A" w:rsidRPr="00D2359A">
        <w:rPr>
          <w:szCs w:val="28"/>
        </w:rPr>
        <w:t>В. Криворучко [и др.]; под ред. С.</w:t>
      </w:r>
      <w:r>
        <w:rPr>
          <w:szCs w:val="28"/>
        </w:rPr>
        <w:t xml:space="preserve"> </w:t>
      </w:r>
      <w:r w:rsidR="00D2359A" w:rsidRPr="00D2359A">
        <w:rPr>
          <w:szCs w:val="28"/>
        </w:rPr>
        <w:t xml:space="preserve">В. Криворучко; </w:t>
      </w:r>
      <w:proofErr w:type="spellStart"/>
      <w:r w:rsidR="00D2359A" w:rsidRPr="00D2359A">
        <w:rPr>
          <w:szCs w:val="28"/>
        </w:rPr>
        <w:t>Финуниверситет</w:t>
      </w:r>
      <w:proofErr w:type="spellEnd"/>
      <w:r w:rsidR="00D2359A" w:rsidRPr="00D2359A">
        <w:rPr>
          <w:szCs w:val="28"/>
        </w:rPr>
        <w:t xml:space="preserve">. — </w:t>
      </w:r>
      <w:proofErr w:type="gramStart"/>
      <w:r w:rsidR="00D2359A" w:rsidRPr="00D2359A">
        <w:rPr>
          <w:szCs w:val="28"/>
        </w:rPr>
        <w:t>Москва</w:t>
      </w:r>
      <w:r>
        <w:rPr>
          <w:szCs w:val="28"/>
        </w:rPr>
        <w:t xml:space="preserve"> </w:t>
      </w:r>
      <w:r w:rsidR="00D2359A" w:rsidRPr="00D2359A">
        <w:rPr>
          <w:szCs w:val="28"/>
        </w:rPr>
        <w:t>:</w:t>
      </w:r>
      <w:proofErr w:type="gramEnd"/>
      <w:r w:rsidR="00D2359A" w:rsidRPr="00D2359A">
        <w:rPr>
          <w:szCs w:val="28"/>
        </w:rPr>
        <w:t xml:space="preserve"> </w:t>
      </w:r>
      <w:proofErr w:type="spellStart"/>
      <w:r w:rsidR="00D2359A" w:rsidRPr="00D2359A">
        <w:rPr>
          <w:szCs w:val="28"/>
        </w:rPr>
        <w:t>Кнорус</w:t>
      </w:r>
      <w:proofErr w:type="spellEnd"/>
      <w:r w:rsidR="00D2359A" w:rsidRPr="00D2359A">
        <w:rPr>
          <w:szCs w:val="28"/>
        </w:rPr>
        <w:t>, 2022 — 248 с</w:t>
      </w:r>
      <w:r>
        <w:rPr>
          <w:szCs w:val="28"/>
        </w:rPr>
        <w:t>.: ил</w:t>
      </w:r>
      <w:r w:rsidR="00D2359A" w:rsidRPr="00D2359A">
        <w:rPr>
          <w:szCs w:val="28"/>
        </w:rPr>
        <w:t xml:space="preserve">. — (Бакалавриат). — </w:t>
      </w:r>
      <w:proofErr w:type="gramStart"/>
      <w:r w:rsidR="00D2359A" w:rsidRPr="00D2359A">
        <w:rPr>
          <w:szCs w:val="28"/>
        </w:rPr>
        <w:t>Текст :</w:t>
      </w:r>
      <w:proofErr w:type="gramEnd"/>
      <w:r w:rsidR="00D2359A" w:rsidRPr="00D2359A">
        <w:rPr>
          <w:szCs w:val="28"/>
        </w:rPr>
        <w:t xml:space="preserve"> непосредственный. - То же. — ЭБС BOOK.ru. - URL: https://book.r</w:t>
      </w:r>
      <w:r>
        <w:rPr>
          <w:szCs w:val="28"/>
        </w:rPr>
        <w:t>u/book/943148 (дата обращения: 21.1</w:t>
      </w:r>
      <w:r w:rsidR="00D2359A" w:rsidRPr="00D2359A">
        <w:rPr>
          <w:szCs w:val="28"/>
        </w:rPr>
        <w:t xml:space="preserve">1.2023). — </w:t>
      </w:r>
      <w:proofErr w:type="gramStart"/>
      <w:r w:rsidR="00D2359A" w:rsidRPr="00D2359A">
        <w:rPr>
          <w:szCs w:val="28"/>
        </w:rPr>
        <w:t>Текст :</w:t>
      </w:r>
      <w:proofErr w:type="gramEnd"/>
      <w:r w:rsidR="00D2359A" w:rsidRPr="00D2359A">
        <w:rPr>
          <w:szCs w:val="28"/>
        </w:rPr>
        <w:t xml:space="preserve"> электронный.</w:t>
      </w:r>
    </w:p>
    <w:p w:rsidR="00D17A0F" w:rsidRDefault="00D17A0F" w:rsidP="00633A1D">
      <w:pPr>
        <w:spacing w:line="387" w:lineRule="auto"/>
        <w:ind w:left="0" w:right="418" w:firstLine="851"/>
      </w:pPr>
    </w:p>
    <w:p w:rsidR="00D22F4A" w:rsidRDefault="00D22F4A" w:rsidP="00D22F4A">
      <w:pPr>
        <w:spacing w:after="0" w:line="288" w:lineRule="auto"/>
        <w:outlineLvl w:val="0"/>
        <w:rPr>
          <w:b/>
          <w:szCs w:val="28"/>
        </w:rPr>
      </w:pPr>
      <w:bookmarkStart w:id="17" w:name="_Toc128278168"/>
      <w:r w:rsidRPr="00195065">
        <w:rPr>
          <w:b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7"/>
      <w:r w:rsidRPr="00195065">
        <w:rPr>
          <w:b/>
          <w:szCs w:val="28"/>
        </w:rPr>
        <w:t xml:space="preserve"> </w:t>
      </w:r>
    </w:p>
    <w:p w:rsidR="00FA664E" w:rsidRPr="00FA664E" w:rsidRDefault="00FA664E" w:rsidP="00FA664E">
      <w:pPr>
        <w:numPr>
          <w:ilvl w:val="0"/>
          <w:numId w:val="8"/>
        </w:numPr>
        <w:spacing w:after="187"/>
        <w:ind w:left="993" w:right="418" w:firstLine="0"/>
      </w:pPr>
      <w:r w:rsidRPr="00FA664E">
        <w:t xml:space="preserve">Сайт Центрального банка Российской Федерации: </w:t>
      </w:r>
      <w:hyperlink r:id="rId11">
        <w:r w:rsidRPr="00FA664E">
          <w:rPr>
            <w:color w:val="0563C1"/>
            <w:u w:val="single" w:color="0563C1"/>
          </w:rPr>
          <w:t>www.cbr.ru</w:t>
        </w:r>
      </w:hyperlink>
      <w:hyperlink r:id="rId12">
        <w:r w:rsidRPr="00FA664E">
          <w:t>;</w:t>
        </w:r>
      </w:hyperlink>
      <w:r w:rsidRPr="00FA664E">
        <w:t xml:space="preserve"> </w:t>
      </w:r>
    </w:p>
    <w:p w:rsidR="00FA664E" w:rsidRPr="00FA664E" w:rsidRDefault="00FA664E" w:rsidP="00FA664E">
      <w:pPr>
        <w:numPr>
          <w:ilvl w:val="0"/>
          <w:numId w:val="8"/>
        </w:numPr>
        <w:spacing w:after="32" w:line="379" w:lineRule="auto"/>
        <w:ind w:left="993" w:right="418" w:firstLine="0"/>
      </w:pPr>
      <w:r w:rsidRPr="00FA664E">
        <w:t xml:space="preserve">Сайт Федеральной службы по техническому и экспортному контролю: </w:t>
      </w:r>
      <w:hyperlink r:id="rId13">
        <w:r w:rsidRPr="00FA664E">
          <w:rPr>
            <w:color w:val="0563C1"/>
            <w:u w:val="single" w:color="0563C1"/>
          </w:rPr>
          <w:t>www.fstec.ru</w:t>
        </w:r>
      </w:hyperlink>
      <w:hyperlink r:id="rId14">
        <w:r w:rsidRPr="00FA664E">
          <w:t>;</w:t>
        </w:r>
      </w:hyperlink>
      <w:r w:rsidRPr="00FA664E">
        <w:t xml:space="preserve"> </w:t>
      </w:r>
    </w:p>
    <w:p w:rsidR="00FA664E" w:rsidRPr="00FA664E" w:rsidRDefault="00FA664E" w:rsidP="00FA664E">
      <w:pPr>
        <w:numPr>
          <w:ilvl w:val="0"/>
          <w:numId w:val="8"/>
        </w:numPr>
        <w:spacing w:line="379" w:lineRule="auto"/>
        <w:ind w:left="993" w:right="418" w:firstLine="0"/>
      </w:pPr>
      <w:r w:rsidRPr="00FA664E">
        <w:t xml:space="preserve">Сайт Федерального агентства по техническому регулированию и метрологии: </w:t>
      </w:r>
      <w:hyperlink r:id="rId15">
        <w:r w:rsidRPr="00FA664E">
          <w:rPr>
            <w:color w:val="0563C1"/>
            <w:u w:val="single" w:color="0563C1"/>
          </w:rPr>
          <w:t>www.gost.ru</w:t>
        </w:r>
      </w:hyperlink>
      <w:hyperlink r:id="rId16">
        <w:r w:rsidRPr="00FA664E">
          <w:t>.</w:t>
        </w:r>
      </w:hyperlink>
      <w:r w:rsidRPr="00FA664E">
        <w:t xml:space="preserve"> </w:t>
      </w:r>
    </w:p>
    <w:p w:rsidR="00FA664E" w:rsidRPr="00FA664E" w:rsidRDefault="00FA664E" w:rsidP="00FA664E">
      <w:pPr>
        <w:numPr>
          <w:ilvl w:val="0"/>
          <w:numId w:val="8"/>
        </w:numPr>
        <w:spacing w:after="134"/>
        <w:ind w:left="993" w:right="418" w:firstLine="0"/>
      </w:pPr>
      <w:r w:rsidRPr="00FA664E">
        <w:t xml:space="preserve">Электронная библиотека Финансового университета (ЭБ) </w:t>
      </w:r>
      <w:r w:rsidRPr="00FA664E">
        <w:rPr>
          <w:u w:val="single" w:color="000000"/>
        </w:rPr>
        <w:t>http://elib.fa.ru/ (http://library.fa.ru/files/elibfa.pdf)</w:t>
      </w:r>
      <w:r w:rsidRPr="00FA664E">
        <w:t xml:space="preserve">  </w:t>
      </w:r>
    </w:p>
    <w:p w:rsidR="00FA664E" w:rsidRPr="00FA664E" w:rsidRDefault="00FA664E" w:rsidP="00FA664E">
      <w:pPr>
        <w:numPr>
          <w:ilvl w:val="0"/>
          <w:numId w:val="9"/>
        </w:numPr>
        <w:spacing w:after="135"/>
        <w:ind w:right="418" w:firstLine="0"/>
      </w:pPr>
      <w:r w:rsidRPr="00FA664E">
        <w:t xml:space="preserve">Электронно-библиотечная </w:t>
      </w:r>
      <w:r w:rsidRPr="00FA664E">
        <w:tab/>
        <w:t xml:space="preserve">система </w:t>
      </w:r>
      <w:r w:rsidRPr="00FA664E">
        <w:tab/>
        <w:t xml:space="preserve">BOOK.RU </w:t>
      </w:r>
    </w:p>
    <w:p w:rsidR="00FA664E" w:rsidRPr="00FA664E" w:rsidRDefault="00745B56" w:rsidP="00FA664E">
      <w:pPr>
        <w:spacing w:after="168"/>
        <w:ind w:left="-5"/>
      </w:pPr>
      <w:hyperlink r:id="rId17">
        <w:r w:rsidR="00FA664E" w:rsidRPr="00FA664E">
          <w:rPr>
            <w:color w:val="0563C1"/>
            <w:u w:val="single" w:color="0563C1"/>
          </w:rPr>
          <w:t>http://www.book.ru</w:t>
        </w:r>
      </w:hyperlink>
      <w:hyperlink r:id="rId18">
        <w:r w:rsidR="00FA664E" w:rsidRPr="00FA664E">
          <w:t xml:space="preserve"> </w:t>
        </w:r>
      </w:hyperlink>
    </w:p>
    <w:p w:rsidR="00FA664E" w:rsidRPr="00FA664E" w:rsidRDefault="00FA664E" w:rsidP="00FA664E">
      <w:pPr>
        <w:numPr>
          <w:ilvl w:val="0"/>
          <w:numId w:val="9"/>
        </w:numPr>
        <w:ind w:right="418" w:firstLine="0"/>
      </w:pPr>
      <w:r w:rsidRPr="00FA664E">
        <w:t xml:space="preserve">Электронно-библиотечная </w:t>
      </w:r>
      <w:r w:rsidRPr="00FA664E">
        <w:tab/>
        <w:t xml:space="preserve">система </w:t>
      </w:r>
      <w:r w:rsidRPr="00FA664E">
        <w:tab/>
        <w:t xml:space="preserve">«Университетская </w:t>
      </w:r>
    </w:p>
    <w:p w:rsidR="00FA664E" w:rsidRPr="00FA664E" w:rsidRDefault="00FA664E" w:rsidP="00FA664E">
      <w:pPr>
        <w:spacing w:after="168"/>
        <w:ind w:left="-5"/>
      </w:pPr>
      <w:r w:rsidRPr="00FA664E">
        <w:t xml:space="preserve">библиотека ОНЛАЙН» </w:t>
      </w:r>
      <w:hyperlink r:id="rId19">
        <w:r w:rsidRPr="00FA664E">
          <w:rPr>
            <w:color w:val="0563C1"/>
            <w:u w:val="single" w:color="0563C1"/>
          </w:rPr>
          <w:t>http://biblioclub.ru/</w:t>
        </w:r>
      </w:hyperlink>
      <w:hyperlink r:id="rId20">
        <w:r w:rsidRPr="00FA664E">
          <w:t xml:space="preserve"> </w:t>
        </w:r>
      </w:hyperlink>
    </w:p>
    <w:p w:rsidR="00FA664E" w:rsidRPr="00FA664E" w:rsidRDefault="00FA664E" w:rsidP="00FA664E">
      <w:pPr>
        <w:numPr>
          <w:ilvl w:val="0"/>
          <w:numId w:val="9"/>
        </w:numPr>
        <w:spacing w:after="183"/>
        <w:ind w:right="418" w:firstLine="0"/>
      </w:pPr>
      <w:r w:rsidRPr="00FA664E">
        <w:t xml:space="preserve">Электронно-библиотечная система </w:t>
      </w:r>
      <w:proofErr w:type="spellStart"/>
      <w:r w:rsidRPr="00FA664E">
        <w:t>Znanium</w:t>
      </w:r>
      <w:proofErr w:type="spellEnd"/>
      <w:r w:rsidRPr="00FA664E">
        <w:t xml:space="preserve"> </w:t>
      </w:r>
      <w:hyperlink r:id="rId21">
        <w:r w:rsidRPr="00FA664E">
          <w:rPr>
            <w:u w:val="single" w:color="000000"/>
          </w:rPr>
          <w:t>http://www.znanium.com</w:t>
        </w:r>
      </w:hyperlink>
      <w:hyperlink r:id="rId22">
        <w:r w:rsidRPr="00FA664E">
          <w:t xml:space="preserve"> </w:t>
        </w:r>
      </w:hyperlink>
    </w:p>
    <w:p w:rsidR="00FA664E" w:rsidRPr="00FA664E" w:rsidRDefault="00FA664E" w:rsidP="00FA664E">
      <w:pPr>
        <w:numPr>
          <w:ilvl w:val="0"/>
          <w:numId w:val="9"/>
        </w:numPr>
        <w:spacing w:after="61" w:line="357" w:lineRule="auto"/>
        <w:ind w:right="418" w:firstLine="0"/>
      </w:pPr>
      <w:r w:rsidRPr="00FA664E">
        <w:t xml:space="preserve">Электронно-библиотечная система издательства «ЮРАЙТ» </w:t>
      </w:r>
      <w:hyperlink r:id="rId23">
        <w:r w:rsidRPr="00FA664E">
          <w:rPr>
            <w:u w:val="single" w:color="000000"/>
          </w:rPr>
          <w:t>https</w:t>
        </w:r>
      </w:hyperlink>
      <w:hyperlink r:id="rId24">
        <w:r w:rsidRPr="00FA664E">
          <w:rPr>
            <w:u w:val="single" w:color="000000"/>
          </w:rPr>
          <w:t>://</w:t>
        </w:r>
      </w:hyperlink>
      <w:hyperlink r:id="rId25">
        <w:r w:rsidRPr="00FA664E">
          <w:rPr>
            <w:u w:val="single" w:color="000000"/>
          </w:rPr>
          <w:t>www</w:t>
        </w:r>
      </w:hyperlink>
      <w:hyperlink r:id="rId26">
        <w:r w:rsidRPr="00FA664E">
          <w:rPr>
            <w:u w:val="single" w:color="000000"/>
          </w:rPr>
          <w:t>.</w:t>
        </w:r>
      </w:hyperlink>
      <w:hyperlink r:id="rId27">
        <w:r w:rsidRPr="00FA664E">
          <w:rPr>
            <w:u w:val="single" w:color="000000"/>
          </w:rPr>
          <w:t>biblio</w:t>
        </w:r>
      </w:hyperlink>
      <w:hyperlink r:id="rId28">
        <w:r w:rsidRPr="00FA664E">
          <w:rPr>
            <w:u w:val="single" w:color="000000"/>
          </w:rPr>
          <w:t>-</w:t>
        </w:r>
      </w:hyperlink>
      <w:hyperlink r:id="rId29">
        <w:r w:rsidRPr="00FA664E">
          <w:rPr>
            <w:u w:val="single" w:color="000000"/>
          </w:rPr>
          <w:t>online</w:t>
        </w:r>
      </w:hyperlink>
      <w:hyperlink r:id="rId30">
        <w:r w:rsidRPr="00FA664E">
          <w:rPr>
            <w:u w:val="single" w:color="000000"/>
          </w:rPr>
          <w:t>.</w:t>
        </w:r>
      </w:hyperlink>
      <w:hyperlink r:id="rId31">
        <w:r w:rsidRPr="00FA664E">
          <w:rPr>
            <w:u w:val="single" w:color="000000"/>
          </w:rPr>
          <w:t>ru</w:t>
        </w:r>
      </w:hyperlink>
      <w:hyperlink r:id="rId32">
        <w:r w:rsidRPr="00FA664E">
          <w:rPr>
            <w:u w:val="single" w:color="000000"/>
          </w:rPr>
          <w:t>/</w:t>
        </w:r>
      </w:hyperlink>
      <w:hyperlink r:id="rId33">
        <w:r w:rsidRPr="00FA664E">
          <w:t xml:space="preserve"> </w:t>
        </w:r>
      </w:hyperlink>
    </w:p>
    <w:p w:rsidR="00FA664E" w:rsidRPr="00FA664E" w:rsidRDefault="00FA664E" w:rsidP="00FA664E">
      <w:pPr>
        <w:numPr>
          <w:ilvl w:val="0"/>
          <w:numId w:val="9"/>
        </w:numPr>
        <w:spacing w:after="30" w:line="358" w:lineRule="auto"/>
        <w:ind w:right="418" w:firstLine="0"/>
      </w:pPr>
      <w:r w:rsidRPr="00FA664E">
        <w:lastRenderedPageBreak/>
        <w:t xml:space="preserve">Электронно-библиотечная система издательства «Лань» </w:t>
      </w:r>
      <w:hyperlink r:id="rId34">
        <w:r w:rsidRPr="00FA664E">
          <w:rPr>
            <w:u w:val="single" w:color="000000"/>
          </w:rPr>
          <w:t>https://e.lanbook.com/</w:t>
        </w:r>
      </w:hyperlink>
      <w:hyperlink r:id="rId35">
        <w:r w:rsidRPr="00FA664E">
          <w:t xml:space="preserve"> </w:t>
        </w:r>
      </w:hyperlink>
    </w:p>
    <w:p w:rsidR="00FA664E" w:rsidRPr="00FA664E" w:rsidRDefault="00FA664E" w:rsidP="00FA664E">
      <w:pPr>
        <w:numPr>
          <w:ilvl w:val="0"/>
          <w:numId w:val="9"/>
        </w:numPr>
        <w:ind w:right="418" w:firstLine="0"/>
      </w:pPr>
      <w:r w:rsidRPr="00FA664E">
        <w:t>Деловая онлайн-библиотека AlpinaDigital</w:t>
      </w:r>
      <w:hyperlink r:id="rId36">
        <w:r w:rsidRPr="00FA664E">
          <w:rPr>
            <w:color w:val="0563C1"/>
            <w:u w:val="single" w:color="0563C1"/>
          </w:rPr>
          <w:t>http</w:t>
        </w:r>
      </w:hyperlink>
      <w:hyperlink r:id="rId37">
        <w:r w:rsidRPr="00FA664E">
          <w:rPr>
            <w:color w:val="0563C1"/>
            <w:u w:val="single" w:color="0563C1"/>
          </w:rPr>
          <w:t>://</w:t>
        </w:r>
      </w:hyperlink>
      <w:hyperlink r:id="rId38">
        <w:r w:rsidRPr="00FA664E">
          <w:rPr>
            <w:color w:val="0563C1"/>
            <w:u w:val="single" w:color="0563C1"/>
          </w:rPr>
          <w:t>lib</w:t>
        </w:r>
      </w:hyperlink>
      <w:hyperlink r:id="rId39">
        <w:r w:rsidRPr="00FA664E">
          <w:rPr>
            <w:color w:val="0563C1"/>
            <w:u w:val="single" w:color="0563C1"/>
          </w:rPr>
          <w:t>.</w:t>
        </w:r>
      </w:hyperlink>
      <w:hyperlink r:id="rId40">
        <w:r w:rsidRPr="00FA664E">
          <w:rPr>
            <w:color w:val="0563C1"/>
            <w:u w:val="single" w:color="0563C1"/>
          </w:rPr>
          <w:t>alpinadigital</w:t>
        </w:r>
      </w:hyperlink>
      <w:hyperlink r:id="rId41">
        <w:r w:rsidRPr="00FA664E">
          <w:rPr>
            <w:color w:val="0563C1"/>
            <w:u w:val="single" w:color="0563C1"/>
          </w:rPr>
          <w:t>.</w:t>
        </w:r>
      </w:hyperlink>
      <w:hyperlink r:id="rId42">
        <w:r w:rsidRPr="00FA664E">
          <w:rPr>
            <w:color w:val="0563C1"/>
            <w:u w:val="single" w:color="0563C1"/>
          </w:rPr>
          <w:t>ru</w:t>
        </w:r>
      </w:hyperlink>
      <w:hyperlink r:id="rId43">
        <w:r w:rsidRPr="00FA664E">
          <w:rPr>
            <w:color w:val="0563C1"/>
            <w:u w:val="single" w:color="0563C1"/>
          </w:rPr>
          <w:t>/</w:t>
        </w:r>
      </w:hyperlink>
      <w:hyperlink r:id="rId44">
        <w:r w:rsidRPr="00FA664E">
          <w:t xml:space="preserve"> </w:t>
        </w:r>
      </w:hyperlink>
    </w:p>
    <w:p w:rsidR="00FA664E" w:rsidRPr="00FA664E" w:rsidRDefault="00FA664E" w:rsidP="00FA664E">
      <w:pPr>
        <w:numPr>
          <w:ilvl w:val="0"/>
          <w:numId w:val="9"/>
        </w:numPr>
        <w:spacing w:after="177"/>
        <w:ind w:right="418" w:firstLine="0"/>
      </w:pPr>
      <w:r w:rsidRPr="00FA664E">
        <w:t xml:space="preserve">Научная электронная библиотека </w:t>
      </w:r>
      <w:proofErr w:type="spellStart"/>
      <w:r w:rsidRPr="00FA664E">
        <w:t>eLibrary.ru</w:t>
      </w:r>
      <w:hyperlink r:id="rId45">
        <w:r w:rsidRPr="00FA664E">
          <w:rPr>
            <w:u w:val="single" w:color="000000"/>
          </w:rPr>
          <w:t>http</w:t>
        </w:r>
        <w:proofErr w:type="spellEnd"/>
      </w:hyperlink>
      <w:hyperlink r:id="rId46">
        <w:r w:rsidRPr="00FA664E">
          <w:rPr>
            <w:u w:val="single" w:color="000000"/>
          </w:rPr>
          <w:t>://</w:t>
        </w:r>
      </w:hyperlink>
      <w:hyperlink r:id="rId47">
        <w:r w:rsidRPr="00FA664E">
          <w:rPr>
            <w:u w:val="single" w:color="000000"/>
          </w:rPr>
          <w:t>elibrary</w:t>
        </w:r>
      </w:hyperlink>
      <w:hyperlink r:id="rId48">
        <w:r w:rsidRPr="00FA664E">
          <w:rPr>
            <w:u w:val="single" w:color="000000"/>
          </w:rPr>
          <w:t>.</w:t>
        </w:r>
      </w:hyperlink>
      <w:hyperlink r:id="rId49">
        <w:r w:rsidRPr="00FA664E">
          <w:rPr>
            <w:u w:val="single" w:color="000000"/>
          </w:rPr>
          <w:t>ru</w:t>
        </w:r>
      </w:hyperlink>
      <w:hyperlink r:id="rId50">
        <w:r w:rsidRPr="00FA664E">
          <w:t xml:space="preserve"> </w:t>
        </w:r>
      </w:hyperlink>
    </w:p>
    <w:p w:rsidR="00FA664E" w:rsidRPr="00FA664E" w:rsidRDefault="00FA664E" w:rsidP="00FA664E">
      <w:pPr>
        <w:numPr>
          <w:ilvl w:val="0"/>
          <w:numId w:val="9"/>
        </w:numPr>
        <w:spacing w:after="137"/>
        <w:ind w:right="418" w:firstLine="0"/>
      </w:pPr>
      <w:r w:rsidRPr="00FA664E">
        <w:t xml:space="preserve">Национальная электронная библиотека </w:t>
      </w:r>
      <w:hyperlink r:id="rId51">
        <w:r w:rsidRPr="00FA664E">
          <w:rPr>
            <w:u w:val="single" w:color="000000"/>
          </w:rPr>
          <w:t>http://нэб.рф/</w:t>
        </w:r>
      </w:hyperlink>
      <w:hyperlink r:id="rId52">
        <w:r w:rsidRPr="00FA664E">
          <w:t xml:space="preserve"> </w:t>
        </w:r>
      </w:hyperlink>
    </w:p>
    <w:p w:rsidR="00FA664E" w:rsidRPr="00FA664E" w:rsidRDefault="00FA664E" w:rsidP="00FA664E">
      <w:pPr>
        <w:numPr>
          <w:ilvl w:val="0"/>
          <w:numId w:val="9"/>
        </w:numPr>
        <w:spacing w:after="35" w:line="363" w:lineRule="auto"/>
        <w:ind w:right="418" w:firstLine="0"/>
      </w:pPr>
      <w:r w:rsidRPr="00FA664E">
        <w:rPr>
          <w:lang w:val="en-US"/>
        </w:rPr>
        <w:t xml:space="preserve">PCI </w:t>
      </w:r>
      <w:r w:rsidRPr="00FA664E">
        <w:rPr>
          <w:lang w:val="en-US"/>
        </w:rPr>
        <w:tab/>
        <w:t xml:space="preserve">Security </w:t>
      </w:r>
      <w:r w:rsidRPr="00FA664E">
        <w:rPr>
          <w:lang w:val="en-US"/>
        </w:rPr>
        <w:tab/>
        <w:t xml:space="preserve">Standards </w:t>
      </w:r>
      <w:r w:rsidRPr="00FA664E">
        <w:rPr>
          <w:lang w:val="en-US"/>
        </w:rPr>
        <w:tab/>
        <w:t xml:space="preserve">Council </w:t>
      </w:r>
      <w:r w:rsidRPr="00FA664E">
        <w:rPr>
          <w:lang w:val="en-US"/>
        </w:rPr>
        <w:tab/>
        <w:t>(</w:t>
      </w:r>
      <w:proofErr w:type="spellStart"/>
      <w:r w:rsidRPr="00FA664E">
        <w:t>англ</w:t>
      </w:r>
      <w:proofErr w:type="spellEnd"/>
      <w:r w:rsidRPr="00FA664E">
        <w:rPr>
          <w:lang w:val="en-US"/>
        </w:rPr>
        <w:t xml:space="preserve">.) </w:t>
      </w:r>
      <w:hyperlink r:id="rId53">
        <w:r w:rsidRPr="00FA664E">
          <w:rPr>
            <w:color w:val="0563C1"/>
            <w:u w:val="single" w:color="0563C1"/>
          </w:rPr>
          <w:t>https://www.pcisecuritystandards.org/</w:t>
        </w:r>
      </w:hyperlink>
      <w:hyperlink r:id="rId54">
        <w:r w:rsidRPr="00FA664E">
          <w:t xml:space="preserve"> </w:t>
        </w:r>
      </w:hyperlink>
    </w:p>
    <w:p w:rsidR="00FA664E" w:rsidRPr="00FA664E" w:rsidRDefault="00FA664E" w:rsidP="00FA664E">
      <w:pPr>
        <w:numPr>
          <w:ilvl w:val="0"/>
          <w:numId w:val="9"/>
        </w:numPr>
        <w:spacing w:after="161"/>
        <w:ind w:right="418" w:firstLine="0"/>
      </w:pPr>
      <w:r w:rsidRPr="00FA664E">
        <w:t xml:space="preserve">Сообщество профессионалов PCI DSS. </w:t>
      </w:r>
      <w:hyperlink r:id="rId55">
        <w:r w:rsidRPr="00FA664E">
          <w:rPr>
            <w:color w:val="0563C1"/>
            <w:u w:val="single" w:color="0563C1"/>
          </w:rPr>
          <w:t>http://www.pcidss.ru/</w:t>
        </w:r>
      </w:hyperlink>
      <w:hyperlink r:id="rId56">
        <w:r w:rsidRPr="00FA664E">
          <w:t xml:space="preserve"> </w:t>
        </w:r>
      </w:hyperlink>
    </w:p>
    <w:p w:rsidR="00FA664E" w:rsidRPr="00FA664E" w:rsidRDefault="00FA664E" w:rsidP="00FA664E">
      <w:pPr>
        <w:numPr>
          <w:ilvl w:val="0"/>
          <w:numId w:val="9"/>
        </w:numPr>
        <w:spacing w:after="426"/>
        <w:ind w:right="418" w:firstLine="0"/>
      </w:pPr>
      <w:r w:rsidRPr="00FA664E">
        <w:t>Центр интернет-безопасности (CIS)</w:t>
      </w:r>
      <w:hyperlink r:id="rId57">
        <w:r w:rsidRPr="00FA664E">
          <w:rPr>
            <w:color w:val="0563C1"/>
            <w:u w:val="single" w:color="0563C1"/>
          </w:rPr>
          <w:t>http</w:t>
        </w:r>
      </w:hyperlink>
      <w:hyperlink r:id="rId58">
        <w:r w:rsidRPr="00FA664E">
          <w:rPr>
            <w:color w:val="0563C1"/>
            <w:u w:val="single" w:color="0563C1"/>
          </w:rPr>
          <w:t>://</w:t>
        </w:r>
      </w:hyperlink>
      <w:hyperlink r:id="rId59">
        <w:r w:rsidRPr="00FA664E">
          <w:rPr>
            <w:color w:val="0563C1"/>
            <w:u w:val="single" w:color="0563C1"/>
          </w:rPr>
          <w:t>www</w:t>
        </w:r>
      </w:hyperlink>
      <w:hyperlink r:id="rId60">
        <w:r w:rsidRPr="00FA664E">
          <w:rPr>
            <w:color w:val="0563C1"/>
            <w:u w:val="single" w:color="0563C1"/>
          </w:rPr>
          <w:t>.</w:t>
        </w:r>
      </w:hyperlink>
      <w:hyperlink r:id="rId61">
        <w:r w:rsidRPr="00FA664E">
          <w:rPr>
            <w:color w:val="0563C1"/>
            <w:u w:val="single" w:color="0563C1"/>
          </w:rPr>
          <w:t>cisecurity</w:t>
        </w:r>
      </w:hyperlink>
      <w:hyperlink r:id="rId62">
        <w:r w:rsidRPr="00FA664E">
          <w:rPr>
            <w:color w:val="0563C1"/>
            <w:u w:val="single" w:color="0563C1"/>
          </w:rPr>
          <w:t>.</w:t>
        </w:r>
      </w:hyperlink>
      <w:hyperlink r:id="rId63">
        <w:r w:rsidRPr="00FA664E">
          <w:rPr>
            <w:color w:val="0563C1"/>
            <w:u w:val="single" w:color="0563C1"/>
          </w:rPr>
          <w:t>org</w:t>
        </w:r>
      </w:hyperlink>
      <w:hyperlink r:id="rId64">
        <w:r w:rsidRPr="00FA664E">
          <w:rPr>
            <w:color w:val="0563C1"/>
            <w:u w:val="single" w:color="0563C1"/>
          </w:rPr>
          <w:t>/</w:t>
        </w:r>
      </w:hyperlink>
      <w:hyperlink r:id="rId65">
        <w:r w:rsidRPr="00FA664E">
          <w:t xml:space="preserve"> </w:t>
        </w:r>
      </w:hyperlink>
    </w:p>
    <w:p w:rsidR="0061287A" w:rsidRDefault="008604EE">
      <w:pPr>
        <w:pStyle w:val="1"/>
        <w:spacing w:after="43"/>
        <w:ind w:left="-5" w:right="422"/>
      </w:pPr>
      <w:bookmarkStart w:id="18" w:name="_Toc128278169"/>
      <w:r>
        <w:t>10. Методические указания для обучающихся по освоению дисциплины</w:t>
      </w:r>
      <w:bookmarkEnd w:id="18"/>
      <w:r>
        <w:t xml:space="preserve"> </w:t>
      </w:r>
    </w:p>
    <w:p w:rsidR="00893E35" w:rsidRPr="00893E35" w:rsidRDefault="00893E35" w:rsidP="00893E35">
      <w:pPr>
        <w:ind w:firstLine="620"/>
        <w:rPr>
          <w:szCs w:val="28"/>
        </w:rPr>
      </w:pPr>
      <w:r w:rsidRPr="00893E35">
        <w:rPr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A61D36" w:rsidRPr="00A61D36" w:rsidRDefault="00A61D36" w:rsidP="00A61D36"/>
    <w:p w:rsidR="0061287A" w:rsidRDefault="008604EE">
      <w:pPr>
        <w:pStyle w:val="1"/>
        <w:ind w:left="-5" w:right="422"/>
      </w:pPr>
      <w:bookmarkStart w:id="19" w:name="_Toc128278170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9"/>
      <w:r>
        <w:t xml:space="preserve">  </w:t>
      </w:r>
      <w:r w:rsidR="00875B78" w:rsidRPr="005532E3">
        <w:rPr>
          <w:bCs/>
          <w:szCs w:val="28"/>
        </w:rPr>
        <w:t>(при необходимости)</w:t>
      </w:r>
      <w:r w:rsidR="00875B78">
        <w:rPr>
          <w:bCs/>
          <w:szCs w:val="28"/>
        </w:rPr>
        <w:t>.</w:t>
      </w:r>
    </w:p>
    <w:p w:rsidR="0061287A" w:rsidRDefault="008604EE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16"/>
        </w:rPr>
        <w:t xml:space="preserve"> </w:t>
      </w:r>
    </w:p>
    <w:p w:rsidR="0061287A" w:rsidRDefault="008604EE">
      <w:pPr>
        <w:pStyle w:val="2"/>
        <w:spacing w:after="119"/>
        <w:ind w:left="-5" w:right="422"/>
      </w:pPr>
      <w:bookmarkStart w:id="20" w:name="_Toc128278171"/>
      <w:r>
        <w:t>11.1. Комплект лицензионного программного обеспечения:</w:t>
      </w:r>
      <w:bookmarkEnd w:id="20"/>
      <w:r>
        <w:t xml:space="preserve"> </w:t>
      </w:r>
    </w:p>
    <w:p w:rsidR="0061287A" w:rsidRDefault="00893E35" w:rsidP="00893E35">
      <w:pPr>
        <w:spacing w:after="140"/>
        <w:ind w:right="418" w:hanging="88"/>
      </w:pPr>
      <w:r>
        <w:t>1.</w:t>
      </w:r>
      <w:r w:rsidR="008604EE">
        <w:t xml:space="preserve">Windows, </w:t>
      </w:r>
      <w:proofErr w:type="spellStart"/>
      <w:r w:rsidR="008604EE">
        <w:t>Microsoft</w:t>
      </w:r>
      <w:proofErr w:type="spellEnd"/>
      <w:r w:rsidR="00730983">
        <w:t xml:space="preserve"> </w:t>
      </w:r>
      <w:proofErr w:type="spellStart"/>
      <w:r w:rsidR="008604EE">
        <w:t>Office</w:t>
      </w:r>
      <w:proofErr w:type="spellEnd"/>
      <w:r w:rsidR="008604EE">
        <w:t xml:space="preserve"> </w:t>
      </w:r>
    </w:p>
    <w:p w:rsidR="00B01D69" w:rsidRPr="0099707A" w:rsidRDefault="00893E35" w:rsidP="00893E35">
      <w:pPr>
        <w:pStyle w:val="GOST"/>
        <w:tabs>
          <w:tab w:val="left" w:pos="851"/>
          <w:tab w:val="left" w:pos="1134"/>
        </w:tabs>
        <w:ind w:left="88" w:hanging="88"/>
      </w:pPr>
      <w:r>
        <w:t>2.</w:t>
      </w:r>
      <w:r w:rsidR="008604EE">
        <w:t>Антивирус</w:t>
      </w:r>
      <w:r w:rsidR="00B01D69" w:rsidRPr="00385BAD">
        <w:rPr>
          <w:lang w:val="en-US"/>
        </w:rPr>
        <w:t> </w:t>
      </w:r>
      <w:r w:rsidR="00B01D69">
        <w:rPr>
          <w:lang w:val="en-US"/>
        </w:rPr>
        <w:t>Kaspersky</w:t>
      </w:r>
    </w:p>
    <w:p w:rsidR="0061287A" w:rsidRDefault="0061287A">
      <w:pPr>
        <w:spacing w:after="132"/>
        <w:ind w:left="860" w:right="418"/>
      </w:pPr>
    </w:p>
    <w:p w:rsidR="0061287A" w:rsidRDefault="008604EE">
      <w:pPr>
        <w:pStyle w:val="2"/>
        <w:spacing w:line="404" w:lineRule="auto"/>
        <w:ind w:left="-5" w:right="422"/>
      </w:pPr>
      <w:bookmarkStart w:id="21" w:name="_Toc128278172"/>
      <w:r>
        <w:lastRenderedPageBreak/>
        <w:t>11.2 Современные профессиональные базы данных и информационные справочные системы:</w:t>
      </w:r>
      <w:bookmarkEnd w:id="21"/>
      <w:r>
        <w:t xml:space="preserve"> </w:t>
      </w:r>
    </w:p>
    <w:p w:rsidR="0061287A" w:rsidRDefault="008604EE">
      <w:pPr>
        <w:numPr>
          <w:ilvl w:val="0"/>
          <w:numId w:val="10"/>
        </w:numPr>
        <w:spacing w:after="181"/>
        <w:ind w:right="418" w:hanging="283"/>
      </w:pPr>
      <w:r>
        <w:t xml:space="preserve">Информационно-правовая система «Гарант» </w:t>
      </w:r>
    </w:p>
    <w:p w:rsidR="0061287A" w:rsidRDefault="008604EE">
      <w:pPr>
        <w:numPr>
          <w:ilvl w:val="0"/>
          <w:numId w:val="10"/>
        </w:numPr>
        <w:spacing w:after="156"/>
        <w:ind w:right="418" w:hanging="283"/>
      </w:pPr>
      <w:r>
        <w:t xml:space="preserve">Информационно-правовая система «Консультант Плюс» </w:t>
      </w:r>
    </w:p>
    <w:p w:rsidR="0061287A" w:rsidRDefault="008604EE">
      <w:pPr>
        <w:numPr>
          <w:ilvl w:val="0"/>
          <w:numId w:val="10"/>
        </w:numPr>
        <w:spacing w:after="177"/>
        <w:ind w:right="418" w:hanging="283"/>
      </w:pPr>
      <w:r>
        <w:t xml:space="preserve">Электронная энциклопедия: http://ru.wikipedia.org/wiki/Wiki </w:t>
      </w:r>
    </w:p>
    <w:p w:rsidR="0061287A" w:rsidRDefault="008604EE">
      <w:pPr>
        <w:numPr>
          <w:ilvl w:val="0"/>
          <w:numId w:val="10"/>
        </w:numPr>
        <w:spacing w:after="57" w:line="361" w:lineRule="auto"/>
        <w:ind w:right="418" w:hanging="283"/>
      </w:pPr>
      <w:r>
        <w:t xml:space="preserve">Система комплексного раскрытия информации «СКРИН» http://www.skrin.ru/11.3  </w:t>
      </w:r>
    </w:p>
    <w:p w:rsidR="0061287A" w:rsidRDefault="008604EE" w:rsidP="00985352">
      <w:pPr>
        <w:pStyle w:val="2"/>
        <w:ind w:left="-5" w:right="422"/>
      </w:pPr>
      <w:bookmarkStart w:id="22" w:name="_Toc128278173"/>
      <w:r>
        <w:t>11.3 Сертифицированные программные и аппаратные средства защиты информации.</w:t>
      </w:r>
      <w:bookmarkEnd w:id="22"/>
      <w:r>
        <w:t xml:space="preserve">   </w:t>
      </w:r>
    </w:p>
    <w:p w:rsidR="000A6E10" w:rsidRPr="00985352" w:rsidRDefault="00745B56" w:rsidP="00985352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color w:val="2C2D2E"/>
          <w:sz w:val="28"/>
          <w:szCs w:val="28"/>
        </w:rPr>
      </w:pPr>
      <w:hyperlink r:id="rId66">
        <w:r w:rsidR="008604EE" w:rsidRPr="000A6E10">
          <w:rPr>
            <w:rFonts w:ascii="Times New Roman" w:hAnsi="Times New Roman" w:cs="Times New Roman"/>
            <w:sz w:val="28"/>
            <w:szCs w:val="28"/>
          </w:rPr>
          <w:t>Система комплексного анализа защищенности «Сканер</w:t>
        </w:r>
      </w:hyperlink>
      <w:hyperlink r:id="rId67">
        <w:r w:rsidR="008604EE" w:rsidRPr="000A6E10">
          <w:rPr>
            <w:rFonts w:ascii="Times New Roman" w:hAnsi="Times New Roman" w:cs="Times New Roman"/>
            <w:sz w:val="28"/>
            <w:szCs w:val="28"/>
          </w:rPr>
          <w:t>-</w:t>
        </w:r>
      </w:hyperlink>
      <w:hyperlink r:id="rId68">
        <w:r w:rsidR="008604EE" w:rsidRPr="000A6E10">
          <w:rPr>
            <w:rFonts w:ascii="Times New Roman" w:hAnsi="Times New Roman" w:cs="Times New Roman"/>
            <w:sz w:val="28"/>
            <w:szCs w:val="28"/>
          </w:rPr>
          <w:t>ВС»</w:t>
        </w:r>
      </w:hyperlink>
      <w:hyperlink r:id="rId69">
        <w:r w:rsidR="000A6E10" w:rsidRPr="000A6E10">
          <w:rPr>
            <w:rFonts w:ascii="Times New Roman" w:hAnsi="Times New Roman" w:cs="Times New Roman"/>
            <w:sz w:val="28"/>
            <w:szCs w:val="28"/>
          </w:rPr>
          <w:t>,</w:t>
        </w:r>
      </w:hyperlink>
      <w:r w:rsidR="000A6E10" w:rsidRPr="000A6E10">
        <w:rPr>
          <w:rFonts w:ascii="Times New Roman" w:hAnsi="Times New Roman" w:cs="Times New Roman"/>
          <w:sz w:val="28"/>
          <w:szCs w:val="28"/>
        </w:rPr>
        <w:t xml:space="preserve"> </w:t>
      </w:r>
      <w:r w:rsidR="000A6E10" w:rsidRPr="000A6E10">
        <w:rPr>
          <w:rFonts w:ascii="Times New Roman" w:hAnsi="Times New Roman" w:cs="Times New Roman"/>
          <w:color w:val="2C2D2E"/>
          <w:sz w:val="28"/>
          <w:szCs w:val="28"/>
        </w:rPr>
        <w:t>ПО анализа защищенности сайтов «</w:t>
      </w:r>
      <w:proofErr w:type="spellStart"/>
      <w:r w:rsidR="000A6E10" w:rsidRPr="000A6E10">
        <w:rPr>
          <w:rFonts w:ascii="Times New Roman" w:hAnsi="Times New Roman" w:cs="Times New Roman"/>
          <w:color w:val="2C2D2E"/>
          <w:sz w:val="28"/>
          <w:szCs w:val="28"/>
        </w:rPr>
        <w:t>Burp</w:t>
      </w:r>
      <w:proofErr w:type="spellEnd"/>
      <w:r w:rsidR="000A6E10" w:rsidRPr="000A6E10">
        <w:rPr>
          <w:rFonts w:ascii="Times New Roman" w:hAnsi="Times New Roman" w:cs="Times New Roman"/>
          <w:color w:val="2C2D2E"/>
          <w:sz w:val="28"/>
          <w:szCs w:val="28"/>
        </w:rPr>
        <w:t xml:space="preserve"> </w:t>
      </w:r>
      <w:proofErr w:type="spellStart"/>
      <w:r w:rsidR="000A6E10" w:rsidRPr="000A6E10">
        <w:rPr>
          <w:rFonts w:ascii="Times New Roman" w:hAnsi="Times New Roman" w:cs="Times New Roman"/>
          <w:color w:val="2C2D2E"/>
          <w:sz w:val="28"/>
          <w:szCs w:val="28"/>
        </w:rPr>
        <w:t>Suite</w:t>
      </w:r>
      <w:proofErr w:type="spellEnd"/>
      <w:r w:rsidR="000A6E10" w:rsidRPr="000A6E10">
        <w:rPr>
          <w:rFonts w:ascii="Times New Roman" w:hAnsi="Times New Roman" w:cs="Times New Roman"/>
          <w:color w:val="2C2D2E"/>
          <w:sz w:val="28"/>
          <w:szCs w:val="28"/>
        </w:rPr>
        <w:t>».</w:t>
      </w:r>
    </w:p>
    <w:p w:rsidR="0061287A" w:rsidRDefault="008604EE">
      <w:pPr>
        <w:spacing w:after="29" w:line="259" w:lineRule="auto"/>
        <w:ind w:left="0" w:firstLine="0"/>
        <w:jc w:val="left"/>
      </w:pPr>
      <w:r>
        <w:rPr>
          <w:b/>
        </w:rPr>
        <w:t xml:space="preserve"> </w:t>
      </w:r>
    </w:p>
    <w:p w:rsidR="0061287A" w:rsidRDefault="008604EE" w:rsidP="00985352">
      <w:pPr>
        <w:pStyle w:val="1"/>
        <w:spacing w:after="36"/>
        <w:ind w:left="-5" w:right="422"/>
      </w:pPr>
      <w:bookmarkStart w:id="23" w:name="_Toc128278174"/>
      <w:r>
        <w:t>12. Описание материально-технической базы, необходимой для осуществления образовательного процесса по дисциплине.</w:t>
      </w:r>
      <w:bookmarkEnd w:id="23"/>
      <w:r>
        <w:t xml:space="preserve"> </w:t>
      </w:r>
    </w:p>
    <w:p w:rsidR="0061287A" w:rsidRDefault="008604EE">
      <w:pPr>
        <w:spacing w:line="381" w:lineRule="auto"/>
        <w:ind w:left="-5" w:right="418"/>
      </w:pPr>
      <w:r>
        <w:t xml:space="preserve"> Занятия по дисциплине проводятся в аудиториях, оборудованных мультимедийными комплексами, компьютерами с выходом в Интернет.</w:t>
      </w:r>
      <w:r>
        <w:rPr>
          <w:rFonts w:ascii="Calibri" w:eastAsia="Calibri" w:hAnsi="Calibri" w:cs="Calibri"/>
          <w:b/>
        </w:rPr>
        <w:t xml:space="preserve"> </w:t>
      </w:r>
    </w:p>
    <w:p w:rsidR="0061287A" w:rsidRDefault="008604EE">
      <w:pPr>
        <w:spacing w:after="132" w:line="259" w:lineRule="auto"/>
        <w:ind w:left="721" w:firstLine="0"/>
        <w:jc w:val="left"/>
      </w:pPr>
      <w:r>
        <w:t xml:space="preserve"> </w:t>
      </w:r>
    </w:p>
    <w:p w:rsidR="0061287A" w:rsidRDefault="008604EE" w:rsidP="00D9318D">
      <w:pPr>
        <w:spacing w:after="147" w:line="259" w:lineRule="auto"/>
        <w:ind w:left="721" w:firstLine="0"/>
        <w:jc w:val="left"/>
      </w:pPr>
      <w:r>
        <w:t xml:space="preserve"> </w:t>
      </w:r>
    </w:p>
    <w:sectPr w:rsidR="0061287A" w:rsidSect="00C36259">
      <w:footerReference w:type="even" r:id="rId70"/>
      <w:footerReference w:type="default" r:id="rId71"/>
      <w:footerReference w:type="first" r:id="rId72"/>
      <w:pgSz w:w="11904" w:h="16838"/>
      <w:pgMar w:top="1138" w:right="425" w:bottom="2064" w:left="1700" w:header="720" w:footer="87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5B56" w:rsidRDefault="00745B56">
      <w:pPr>
        <w:spacing w:after="0" w:line="240" w:lineRule="auto"/>
      </w:pPr>
      <w:r>
        <w:separator/>
      </w:r>
    </w:p>
  </w:endnote>
  <w:endnote w:type="continuationSeparator" w:id="0">
    <w:p w:rsidR="00745B56" w:rsidRDefault="00745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12D1" w:rsidRDefault="009512D1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1782562"/>
      <w:docPartObj>
        <w:docPartGallery w:val="Page Numbers (Bottom of Page)"/>
        <w:docPartUnique/>
      </w:docPartObj>
    </w:sdtPr>
    <w:sdtEndPr/>
    <w:sdtContent>
      <w:p w:rsidR="009512D1" w:rsidRDefault="009512D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512D1" w:rsidRDefault="009512D1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12D1" w:rsidRDefault="009512D1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12D1" w:rsidRDefault="009512D1">
    <w:pPr>
      <w:spacing w:after="160" w:line="259" w:lineRule="auto"/>
      <w:ind w:left="0" w:right="375" w:firstLine="0"/>
      <w:jc w:val="center"/>
    </w:pPr>
    <w:r>
      <w:rPr>
        <w:rFonts w:ascii="Calibri" w:eastAsia="Calibri" w:hAnsi="Calibri" w:cs="Calibri"/>
        <w:sz w:val="22"/>
      </w:rPr>
      <w:t xml:space="preserve"> </w:t>
    </w:r>
  </w:p>
  <w:p w:rsidR="009512D1" w:rsidRDefault="009512D1">
    <w:pPr>
      <w:spacing w:after="160" w:line="259" w:lineRule="auto"/>
      <w:ind w:left="0" w:right="41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512D1" w:rsidRDefault="009512D1">
    <w:pPr>
      <w:spacing w:after="0" w:line="259" w:lineRule="auto"/>
      <w:ind w:left="0" w:right="375" w:firstLine="0"/>
      <w:jc w:val="center"/>
    </w:pPr>
    <w:r>
      <w:rPr>
        <w:rFonts w:ascii="Calibri" w:eastAsia="Calibri" w:hAnsi="Calibri" w:cs="Calibri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9809139"/>
      <w:docPartObj>
        <w:docPartGallery w:val="Page Numbers (Bottom of Page)"/>
        <w:docPartUnique/>
      </w:docPartObj>
    </w:sdtPr>
    <w:sdtEndPr/>
    <w:sdtContent>
      <w:p w:rsidR="009512D1" w:rsidRDefault="009512D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:rsidR="009512D1" w:rsidRDefault="009512D1">
    <w:pPr>
      <w:spacing w:after="0" w:line="259" w:lineRule="auto"/>
      <w:ind w:left="0" w:right="375" w:firstLine="0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12D1" w:rsidRDefault="009512D1">
    <w:pPr>
      <w:spacing w:after="160" w:line="259" w:lineRule="auto"/>
      <w:ind w:left="0" w:right="375" w:firstLine="0"/>
      <w:jc w:val="center"/>
    </w:pPr>
    <w:r>
      <w:rPr>
        <w:rFonts w:ascii="Calibri" w:eastAsia="Calibri" w:hAnsi="Calibri" w:cs="Calibri"/>
        <w:sz w:val="22"/>
      </w:rPr>
      <w:t xml:space="preserve"> </w:t>
    </w:r>
  </w:p>
  <w:p w:rsidR="009512D1" w:rsidRDefault="009512D1">
    <w:pPr>
      <w:spacing w:after="160" w:line="259" w:lineRule="auto"/>
      <w:ind w:left="0" w:right="41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512D1" w:rsidRDefault="009512D1">
    <w:pPr>
      <w:spacing w:after="0" w:line="259" w:lineRule="auto"/>
      <w:ind w:left="0" w:right="375" w:firstLine="0"/>
      <w:jc w:val="center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5B56" w:rsidRDefault="00745B56">
      <w:pPr>
        <w:spacing w:after="0" w:line="240" w:lineRule="auto"/>
      </w:pPr>
      <w:r>
        <w:separator/>
      </w:r>
    </w:p>
  </w:footnote>
  <w:footnote w:type="continuationSeparator" w:id="0">
    <w:p w:rsidR="00745B56" w:rsidRDefault="00745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76B10"/>
    <w:multiLevelType w:val="hybridMultilevel"/>
    <w:tmpl w:val="498C1052"/>
    <w:lvl w:ilvl="0" w:tplc="93E8ABDE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E4732A">
      <w:start w:val="1"/>
      <w:numFmt w:val="bullet"/>
      <w:lvlText w:val="o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B07EC8">
      <w:start w:val="1"/>
      <w:numFmt w:val="bullet"/>
      <w:lvlText w:val="▪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26030C">
      <w:start w:val="1"/>
      <w:numFmt w:val="bullet"/>
      <w:lvlText w:val="•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2E561E">
      <w:start w:val="1"/>
      <w:numFmt w:val="bullet"/>
      <w:lvlText w:val="o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F8C4AA">
      <w:start w:val="1"/>
      <w:numFmt w:val="bullet"/>
      <w:lvlText w:val="▪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3AB942">
      <w:start w:val="1"/>
      <w:numFmt w:val="bullet"/>
      <w:lvlText w:val="•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76833C">
      <w:start w:val="1"/>
      <w:numFmt w:val="bullet"/>
      <w:lvlText w:val="o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DEEC7E">
      <w:start w:val="1"/>
      <w:numFmt w:val="bullet"/>
      <w:lvlText w:val="▪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E52865"/>
    <w:multiLevelType w:val="hybridMultilevel"/>
    <w:tmpl w:val="C47442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2C6953"/>
    <w:multiLevelType w:val="hybridMultilevel"/>
    <w:tmpl w:val="E39095D2"/>
    <w:lvl w:ilvl="0" w:tplc="3566DFFC">
      <w:start w:val="1"/>
      <w:numFmt w:val="decimal"/>
      <w:lvlText w:val="%1."/>
      <w:lvlJc w:val="left"/>
      <w:pPr>
        <w:ind w:left="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BAAE22">
      <w:start w:val="1"/>
      <w:numFmt w:val="lowerLetter"/>
      <w:lvlText w:val="%2"/>
      <w:lvlJc w:val="left"/>
      <w:pPr>
        <w:ind w:left="1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EA37F4">
      <w:start w:val="1"/>
      <w:numFmt w:val="lowerRoman"/>
      <w:lvlText w:val="%3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92AF40">
      <w:start w:val="1"/>
      <w:numFmt w:val="decimal"/>
      <w:lvlText w:val="%4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70B7FA">
      <w:start w:val="1"/>
      <w:numFmt w:val="lowerLetter"/>
      <w:lvlText w:val="%5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5643EA">
      <w:start w:val="1"/>
      <w:numFmt w:val="lowerRoman"/>
      <w:lvlText w:val="%6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624526">
      <w:start w:val="1"/>
      <w:numFmt w:val="decimal"/>
      <w:lvlText w:val="%7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D6D4DA">
      <w:start w:val="1"/>
      <w:numFmt w:val="lowerLetter"/>
      <w:lvlText w:val="%8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B2D574">
      <w:start w:val="1"/>
      <w:numFmt w:val="lowerRoman"/>
      <w:lvlText w:val="%9"/>
      <w:lvlJc w:val="left"/>
      <w:pPr>
        <w:ind w:left="6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D54710"/>
    <w:multiLevelType w:val="hybridMultilevel"/>
    <w:tmpl w:val="076AB3E8"/>
    <w:lvl w:ilvl="0" w:tplc="5AEC6FD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3A4F4C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5EBBE8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1E8E2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DC5D02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92340C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8E7F52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8677EA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64E95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1C86797"/>
    <w:multiLevelType w:val="hybridMultilevel"/>
    <w:tmpl w:val="A55C43D6"/>
    <w:lvl w:ilvl="0" w:tplc="E0D29D6E">
      <w:start w:val="6"/>
      <w:numFmt w:val="decimal"/>
      <w:lvlText w:val="%1."/>
      <w:lvlJc w:val="left"/>
      <w:pPr>
        <w:ind w:left="9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CC8914">
      <w:start w:val="1"/>
      <w:numFmt w:val="lowerLetter"/>
      <w:lvlText w:val="%2"/>
      <w:lvlJc w:val="left"/>
      <w:pPr>
        <w:ind w:left="19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90EFE2">
      <w:start w:val="1"/>
      <w:numFmt w:val="lowerRoman"/>
      <w:lvlText w:val="%3"/>
      <w:lvlJc w:val="left"/>
      <w:pPr>
        <w:ind w:left="26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23C5088">
      <w:start w:val="1"/>
      <w:numFmt w:val="decimal"/>
      <w:lvlText w:val="%4"/>
      <w:lvlJc w:val="left"/>
      <w:pPr>
        <w:ind w:left="34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A205158">
      <w:start w:val="1"/>
      <w:numFmt w:val="lowerLetter"/>
      <w:lvlText w:val="%5"/>
      <w:lvlJc w:val="left"/>
      <w:pPr>
        <w:ind w:left="41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3832FE">
      <w:start w:val="1"/>
      <w:numFmt w:val="lowerRoman"/>
      <w:lvlText w:val="%6"/>
      <w:lvlJc w:val="left"/>
      <w:pPr>
        <w:ind w:left="48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6920752">
      <w:start w:val="1"/>
      <w:numFmt w:val="decimal"/>
      <w:lvlText w:val="%7"/>
      <w:lvlJc w:val="left"/>
      <w:pPr>
        <w:ind w:left="55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38C1060">
      <w:start w:val="1"/>
      <w:numFmt w:val="lowerLetter"/>
      <w:lvlText w:val="%8"/>
      <w:lvlJc w:val="left"/>
      <w:pPr>
        <w:ind w:left="62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CE3242">
      <w:start w:val="1"/>
      <w:numFmt w:val="lowerRoman"/>
      <w:lvlText w:val="%9"/>
      <w:lvlJc w:val="left"/>
      <w:pPr>
        <w:ind w:left="70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53F5848"/>
    <w:multiLevelType w:val="hybridMultilevel"/>
    <w:tmpl w:val="FEF813A4"/>
    <w:lvl w:ilvl="0" w:tplc="BD7AA2B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B5D07BF8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47F04D5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2258F48A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0916CB4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532C3A46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1EAE647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95C4F5E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7C9E5932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C00F4E"/>
    <w:multiLevelType w:val="hybridMultilevel"/>
    <w:tmpl w:val="BB94D410"/>
    <w:lvl w:ilvl="0" w:tplc="040A55EA">
      <w:start w:val="1"/>
      <w:numFmt w:val="decimal"/>
      <w:lvlText w:val="%1."/>
      <w:lvlJc w:val="left"/>
      <w:pPr>
        <w:ind w:left="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3A88F8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38AED4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5C188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EC891E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C09DB6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66A542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D6C764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AEF1A8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88557FC"/>
    <w:multiLevelType w:val="hybridMultilevel"/>
    <w:tmpl w:val="45820552"/>
    <w:lvl w:ilvl="0" w:tplc="8BE43FE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7CCA">
      <w:start w:val="1"/>
      <w:numFmt w:val="lowerLetter"/>
      <w:lvlText w:val="%2"/>
      <w:lvlJc w:val="left"/>
      <w:pPr>
        <w:ind w:left="1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ACD1A8">
      <w:start w:val="1"/>
      <w:numFmt w:val="lowerRoman"/>
      <w:lvlText w:val="%3"/>
      <w:lvlJc w:val="left"/>
      <w:pPr>
        <w:ind w:left="1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E40544">
      <w:start w:val="1"/>
      <w:numFmt w:val="decimal"/>
      <w:lvlText w:val="%4"/>
      <w:lvlJc w:val="left"/>
      <w:pPr>
        <w:ind w:left="2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E08F8E">
      <w:start w:val="1"/>
      <w:numFmt w:val="lowerLetter"/>
      <w:lvlText w:val="%5"/>
      <w:lvlJc w:val="left"/>
      <w:pPr>
        <w:ind w:left="3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5A918C">
      <w:start w:val="1"/>
      <w:numFmt w:val="lowerRoman"/>
      <w:lvlText w:val="%6"/>
      <w:lvlJc w:val="left"/>
      <w:pPr>
        <w:ind w:left="4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5C85BE">
      <w:start w:val="1"/>
      <w:numFmt w:val="decimal"/>
      <w:lvlText w:val="%7"/>
      <w:lvlJc w:val="left"/>
      <w:pPr>
        <w:ind w:left="4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E65A96">
      <w:start w:val="1"/>
      <w:numFmt w:val="lowerLetter"/>
      <w:lvlText w:val="%8"/>
      <w:lvlJc w:val="left"/>
      <w:pPr>
        <w:ind w:left="5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06DC20">
      <w:start w:val="1"/>
      <w:numFmt w:val="lowerRoman"/>
      <w:lvlText w:val="%9"/>
      <w:lvlJc w:val="left"/>
      <w:pPr>
        <w:ind w:left="6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7146D0"/>
    <w:multiLevelType w:val="hybridMultilevel"/>
    <w:tmpl w:val="A08A4C02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AA0551"/>
    <w:multiLevelType w:val="hybridMultilevel"/>
    <w:tmpl w:val="5884269C"/>
    <w:lvl w:ilvl="0" w:tplc="8C0E71A2">
      <w:start w:val="5"/>
      <w:numFmt w:val="decimal"/>
      <w:lvlText w:val="%1."/>
      <w:lvlJc w:val="left"/>
      <w:pPr>
        <w:ind w:left="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7E0A4AA">
      <w:start w:val="1"/>
      <w:numFmt w:val="lowerLetter"/>
      <w:lvlText w:val="%2"/>
      <w:lvlJc w:val="left"/>
      <w:pPr>
        <w:ind w:left="1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0CA9ADC">
      <w:start w:val="1"/>
      <w:numFmt w:val="lowerRoman"/>
      <w:lvlText w:val="%3"/>
      <w:lvlJc w:val="left"/>
      <w:pPr>
        <w:ind w:left="2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F5AD83E">
      <w:start w:val="1"/>
      <w:numFmt w:val="decimal"/>
      <w:lvlText w:val="%4"/>
      <w:lvlJc w:val="left"/>
      <w:pPr>
        <w:ind w:left="3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5C1D54">
      <w:start w:val="1"/>
      <w:numFmt w:val="lowerLetter"/>
      <w:lvlText w:val="%5"/>
      <w:lvlJc w:val="left"/>
      <w:pPr>
        <w:ind w:left="3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48C63D8">
      <w:start w:val="1"/>
      <w:numFmt w:val="lowerRoman"/>
      <w:lvlText w:val="%6"/>
      <w:lvlJc w:val="left"/>
      <w:pPr>
        <w:ind w:left="4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CDED75E">
      <w:start w:val="1"/>
      <w:numFmt w:val="decimal"/>
      <w:lvlText w:val="%7"/>
      <w:lvlJc w:val="left"/>
      <w:pPr>
        <w:ind w:left="5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700969C">
      <w:start w:val="1"/>
      <w:numFmt w:val="lowerLetter"/>
      <w:lvlText w:val="%8"/>
      <w:lvlJc w:val="left"/>
      <w:pPr>
        <w:ind w:left="5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44EDB82">
      <w:start w:val="1"/>
      <w:numFmt w:val="lowerRoman"/>
      <w:lvlText w:val="%9"/>
      <w:lvlJc w:val="left"/>
      <w:pPr>
        <w:ind w:left="6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034D75"/>
    <w:multiLevelType w:val="hybridMultilevel"/>
    <w:tmpl w:val="13E6BD34"/>
    <w:lvl w:ilvl="0" w:tplc="56FEC1D2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1" w15:restartNumberingAfterBreak="0">
    <w:nsid w:val="24504168"/>
    <w:multiLevelType w:val="hybridMultilevel"/>
    <w:tmpl w:val="C6540788"/>
    <w:lvl w:ilvl="0" w:tplc="5052C264">
      <w:start w:val="1"/>
      <w:numFmt w:val="decimal"/>
      <w:lvlText w:val="%1.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2A55FE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F23504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A87522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A441DC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12E438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5A951A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5873D0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A8E2AE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460320C"/>
    <w:multiLevelType w:val="hybridMultilevel"/>
    <w:tmpl w:val="598A9140"/>
    <w:lvl w:ilvl="0" w:tplc="EE500E1E">
      <w:start w:val="1"/>
      <w:numFmt w:val="decimal"/>
      <w:lvlText w:val="%1."/>
      <w:lvlJc w:val="left"/>
      <w:pPr>
        <w:ind w:left="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884E6C">
      <w:start w:val="1"/>
      <w:numFmt w:val="lowerLetter"/>
      <w:lvlText w:val="%2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846634">
      <w:start w:val="1"/>
      <w:numFmt w:val="lowerRoman"/>
      <w:lvlText w:val="%3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748624">
      <w:start w:val="1"/>
      <w:numFmt w:val="decimal"/>
      <w:lvlText w:val="%4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EA572A">
      <w:start w:val="1"/>
      <w:numFmt w:val="lowerLetter"/>
      <w:lvlText w:val="%5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820D8A">
      <w:start w:val="1"/>
      <w:numFmt w:val="lowerRoman"/>
      <w:lvlText w:val="%6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50B3EA">
      <w:start w:val="1"/>
      <w:numFmt w:val="decimal"/>
      <w:lvlText w:val="%7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06CADA">
      <w:start w:val="1"/>
      <w:numFmt w:val="lowerLetter"/>
      <w:lvlText w:val="%8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DE3FEA">
      <w:start w:val="1"/>
      <w:numFmt w:val="lowerRoman"/>
      <w:lvlText w:val="%9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367A9A"/>
    <w:multiLevelType w:val="hybridMultilevel"/>
    <w:tmpl w:val="8A382D18"/>
    <w:lvl w:ilvl="0" w:tplc="599634E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063A4C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6CBE08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481444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C0A2B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143D92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8A1AC2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065BB6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3680A6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B452D40"/>
    <w:multiLevelType w:val="hybridMultilevel"/>
    <w:tmpl w:val="692057AE"/>
    <w:lvl w:ilvl="0" w:tplc="2D0A663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9ECE1E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7AB4F0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EA4B14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444908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64F37A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8E29D0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EC0540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5CA5DE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07C52AB"/>
    <w:multiLevelType w:val="hybridMultilevel"/>
    <w:tmpl w:val="3ED009F8"/>
    <w:lvl w:ilvl="0" w:tplc="C64CFC8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B4FF72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8CE720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5C0A76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8EDDF6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924B20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08A8B4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ECD31C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D8A5D8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09C18BD"/>
    <w:multiLevelType w:val="hybridMultilevel"/>
    <w:tmpl w:val="8E18BA94"/>
    <w:lvl w:ilvl="0" w:tplc="6BFACB9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624D42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1CBF2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B647F0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78DF22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08D91C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26F38A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92BBEC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CAB6D2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AB7590"/>
    <w:multiLevelType w:val="hybridMultilevel"/>
    <w:tmpl w:val="B3369F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98C71C6"/>
    <w:multiLevelType w:val="hybridMultilevel"/>
    <w:tmpl w:val="6C28BA46"/>
    <w:lvl w:ilvl="0" w:tplc="7F9039B2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774DF72">
      <w:start w:val="1"/>
      <w:numFmt w:val="decimal"/>
      <w:lvlText w:val="%2."/>
      <w:lvlJc w:val="left"/>
      <w:pPr>
        <w:ind w:left="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1A3490">
      <w:start w:val="1"/>
      <w:numFmt w:val="lowerRoman"/>
      <w:lvlText w:val="%3"/>
      <w:lvlJc w:val="left"/>
      <w:pPr>
        <w:ind w:left="1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8B4EA72">
      <w:start w:val="1"/>
      <w:numFmt w:val="decimal"/>
      <w:lvlText w:val="%4"/>
      <w:lvlJc w:val="left"/>
      <w:pPr>
        <w:ind w:left="1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8C1970">
      <w:start w:val="1"/>
      <w:numFmt w:val="lowerLetter"/>
      <w:lvlText w:val="%5"/>
      <w:lvlJc w:val="left"/>
      <w:pPr>
        <w:ind w:left="2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B2E700">
      <w:start w:val="1"/>
      <w:numFmt w:val="lowerRoman"/>
      <w:lvlText w:val="%6"/>
      <w:lvlJc w:val="left"/>
      <w:pPr>
        <w:ind w:left="3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8062BA">
      <w:start w:val="1"/>
      <w:numFmt w:val="decimal"/>
      <w:lvlText w:val="%7"/>
      <w:lvlJc w:val="left"/>
      <w:pPr>
        <w:ind w:left="4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EEA147C">
      <w:start w:val="1"/>
      <w:numFmt w:val="lowerLetter"/>
      <w:lvlText w:val="%8"/>
      <w:lvlJc w:val="left"/>
      <w:pPr>
        <w:ind w:left="4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868AE2">
      <w:start w:val="1"/>
      <w:numFmt w:val="lowerRoman"/>
      <w:lvlText w:val="%9"/>
      <w:lvlJc w:val="left"/>
      <w:pPr>
        <w:ind w:left="5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D871F4F"/>
    <w:multiLevelType w:val="hybridMultilevel"/>
    <w:tmpl w:val="DAAC7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F64BC"/>
    <w:multiLevelType w:val="multilevel"/>
    <w:tmpl w:val="BAEEDB7A"/>
    <w:lvl w:ilvl="0">
      <w:start w:val="2"/>
      <w:numFmt w:val="decimal"/>
      <w:lvlText w:val="%1."/>
      <w:lvlJc w:val="left"/>
      <w:pPr>
        <w:ind w:left="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4ED7555"/>
    <w:multiLevelType w:val="hybridMultilevel"/>
    <w:tmpl w:val="32FC4230"/>
    <w:lvl w:ilvl="0" w:tplc="955C6FA4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7665FE">
      <w:start w:val="1"/>
      <w:numFmt w:val="bullet"/>
      <w:lvlText w:val="o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52D022">
      <w:start w:val="1"/>
      <w:numFmt w:val="bullet"/>
      <w:lvlText w:val="▪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045462">
      <w:start w:val="1"/>
      <w:numFmt w:val="bullet"/>
      <w:lvlText w:val="•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FEBA78">
      <w:start w:val="1"/>
      <w:numFmt w:val="bullet"/>
      <w:lvlText w:val="o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2830EC">
      <w:start w:val="1"/>
      <w:numFmt w:val="bullet"/>
      <w:lvlText w:val="▪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288594">
      <w:start w:val="1"/>
      <w:numFmt w:val="bullet"/>
      <w:lvlText w:val="•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E4C452">
      <w:start w:val="1"/>
      <w:numFmt w:val="bullet"/>
      <w:lvlText w:val="o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42B3B2">
      <w:start w:val="1"/>
      <w:numFmt w:val="bullet"/>
      <w:lvlText w:val="▪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9921736"/>
    <w:multiLevelType w:val="hybridMultilevel"/>
    <w:tmpl w:val="45820552"/>
    <w:lvl w:ilvl="0" w:tplc="8BE43FE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7CCA">
      <w:start w:val="1"/>
      <w:numFmt w:val="lowerLetter"/>
      <w:lvlText w:val="%2"/>
      <w:lvlJc w:val="left"/>
      <w:pPr>
        <w:ind w:left="1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ACD1A8">
      <w:start w:val="1"/>
      <w:numFmt w:val="lowerRoman"/>
      <w:lvlText w:val="%3"/>
      <w:lvlJc w:val="left"/>
      <w:pPr>
        <w:ind w:left="1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E40544">
      <w:start w:val="1"/>
      <w:numFmt w:val="decimal"/>
      <w:lvlText w:val="%4"/>
      <w:lvlJc w:val="left"/>
      <w:pPr>
        <w:ind w:left="2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E08F8E">
      <w:start w:val="1"/>
      <w:numFmt w:val="lowerLetter"/>
      <w:lvlText w:val="%5"/>
      <w:lvlJc w:val="left"/>
      <w:pPr>
        <w:ind w:left="3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5A918C">
      <w:start w:val="1"/>
      <w:numFmt w:val="lowerRoman"/>
      <w:lvlText w:val="%6"/>
      <w:lvlJc w:val="left"/>
      <w:pPr>
        <w:ind w:left="4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5C85BE">
      <w:start w:val="1"/>
      <w:numFmt w:val="decimal"/>
      <w:lvlText w:val="%7"/>
      <w:lvlJc w:val="left"/>
      <w:pPr>
        <w:ind w:left="4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E65A96">
      <w:start w:val="1"/>
      <w:numFmt w:val="lowerLetter"/>
      <w:lvlText w:val="%8"/>
      <w:lvlJc w:val="left"/>
      <w:pPr>
        <w:ind w:left="5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06DC20">
      <w:start w:val="1"/>
      <w:numFmt w:val="lowerRoman"/>
      <w:lvlText w:val="%9"/>
      <w:lvlJc w:val="left"/>
      <w:pPr>
        <w:ind w:left="6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B3E4FD6"/>
    <w:multiLevelType w:val="hybridMultilevel"/>
    <w:tmpl w:val="215AFDB0"/>
    <w:lvl w:ilvl="0" w:tplc="E8EA19CC">
      <w:start w:val="1"/>
      <w:numFmt w:val="decimal"/>
      <w:lvlText w:val="%1."/>
      <w:lvlJc w:val="left"/>
      <w:pPr>
        <w:ind w:left="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FAF69C">
      <w:start w:val="1"/>
      <w:numFmt w:val="lowerLetter"/>
      <w:lvlText w:val="%2"/>
      <w:lvlJc w:val="left"/>
      <w:pPr>
        <w:ind w:left="18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E9495AE">
      <w:start w:val="1"/>
      <w:numFmt w:val="lowerRoman"/>
      <w:lvlText w:val="%3"/>
      <w:lvlJc w:val="left"/>
      <w:pPr>
        <w:ind w:left="26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026A32">
      <w:start w:val="1"/>
      <w:numFmt w:val="decimal"/>
      <w:lvlText w:val="%4"/>
      <w:lvlJc w:val="left"/>
      <w:pPr>
        <w:ind w:left="3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722086">
      <w:start w:val="1"/>
      <w:numFmt w:val="lowerLetter"/>
      <w:lvlText w:val="%5"/>
      <w:lvlJc w:val="left"/>
      <w:pPr>
        <w:ind w:left="4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8A2F97C">
      <w:start w:val="1"/>
      <w:numFmt w:val="lowerRoman"/>
      <w:lvlText w:val="%6"/>
      <w:lvlJc w:val="left"/>
      <w:pPr>
        <w:ind w:left="4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9743600">
      <w:start w:val="1"/>
      <w:numFmt w:val="decimal"/>
      <w:lvlText w:val="%7"/>
      <w:lvlJc w:val="left"/>
      <w:pPr>
        <w:ind w:left="5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002A62">
      <w:start w:val="1"/>
      <w:numFmt w:val="lowerLetter"/>
      <w:lvlText w:val="%8"/>
      <w:lvlJc w:val="left"/>
      <w:pPr>
        <w:ind w:left="6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A6E816">
      <w:start w:val="1"/>
      <w:numFmt w:val="lowerRoman"/>
      <w:lvlText w:val="%9"/>
      <w:lvlJc w:val="left"/>
      <w:pPr>
        <w:ind w:left="6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DDF26AC"/>
    <w:multiLevelType w:val="hybridMultilevel"/>
    <w:tmpl w:val="B1208C0E"/>
    <w:lvl w:ilvl="0" w:tplc="6CBCC0E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9CAEAA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CC8E37C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CAA34C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DA2C932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BE04EAA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5EC3362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6169E4E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5E6CE82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73546F3"/>
    <w:multiLevelType w:val="hybridMultilevel"/>
    <w:tmpl w:val="E39095D2"/>
    <w:lvl w:ilvl="0" w:tplc="3566DFFC">
      <w:start w:val="1"/>
      <w:numFmt w:val="decimal"/>
      <w:lvlText w:val="%1."/>
      <w:lvlJc w:val="left"/>
      <w:pPr>
        <w:ind w:left="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BAAE22">
      <w:start w:val="1"/>
      <w:numFmt w:val="lowerLetter"/>
      <w:lvlText w:val="%2"/>
      <w:lvlJc w:val="left"/>
      <w:pPr>
        <w:ind w:left="1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EA37F4">
      <w:start w:val="1"/>
      <w:numFmt w:val="lowerRoman"/>
      <w:lvlText w:val="%3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92AF40">
      <w:start w:val="1"/>
      <w:numFmt w:val="decimal"/>
      <w:lvlText w:val="%4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70B7FA">
      <w:start w:val="1"/>
      <w:numFmt w:val="lowerLetter"/>
      <w:lvlText w:val="%5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5643EA">
      <w:start w:val="1"/>
      <w:numFmt w:val="lowerRoman"/>
      <w:lvlText w:val="%6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624526">
      <w:start w:val="1"/>
      <w:numFmt w:val="decimal"/>
      <w:lvlText w:val="%7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D6D4DA">
      <w:start w:val="1"/>
      <w:numFmt w:val="lowerLetter"/>
      <w:lvlText w:val="%8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B2D574">
      <w:start w:val="1"/>
      <w:numFmt w:val="lowerRoman"/>
      <w:lvlText w:val="%9"/>
      <w:lvlJc w:val="left"/>
      <w:pPr>
        <w:ind w:left="6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7FC1D8C"/>
    <w:multiLevelType w:val="hybridMultilevel"/>
    <w:tmpl w:val="5EF428C8"/>
    <w:lvl w:ilvl="0" w:tplc="C56AF704">
      <w:start w:val="1"/>
      <w:numFmt w:val="decimal"/>
      <w:lvlText w:val="%1.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DE9598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90B684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0AD8FE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B6840E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F400BA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D4965A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5EB080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3A3BDE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C963943"/>
    <w:multiLevelType w:val="hybridMultilevel"/>
    <w:tmpl w:val="F2C61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1F23AF"/>
    <w:multiLevelType w:val="hybridMultilevel"/>
    <w:tmpl w:val="42425C72"/>
    <w:lvl w:ilvl="0" w:tplc="F17A9E46">
      <w:start w:val="1"/>
      <w:numFmt w:val="decimal"/>
      <w:lvlText w:val="%1.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B586BAA">
      <w:start w:val="1"/>
      <w:numFmt w:val="lowerLetter"/>
      <w:lvlText w:val="%2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8001A4C">
      <w:start w:val="1"/>
      <w:numFmt w:val="lowerRoman"/>
      <w:lvlText w:val="%3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412A8">
      <w:start w:val="1"/>
      <w:numFmt w:val="decimal"/>
      <w:lvlText w:val="%4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7D82302">
      <w:start w:val="1"/>
      <w:numFmt w:val="lowerLetter"/>
      <w:lvlText w:val="%5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85A111C">
      <w:start w:val="1"/>
      <w:numFmt w:val="lowerRoman"/>
      <w:lvlText w:val="%6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9A8211C">
      <w:start w:val="1"/>
      <w:numFmt w:val="decimal"/>
      <w:lvlText w:val="%7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00DD62">
      <w:start w:val="1"/>
      <w:numFmt w:val="lowerLetter"/>
      <w:lvlText w:val="%8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867FDE">
      <w:start w:val="1"/>
      <w:numFmt w:val="lowerRoman"/>
      <w:lvlText w:val="%9"/>
      <w:lvlJc w:val="left"/>
      <w:pPr>
        <w:ind w:left="6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1B47D98"/>
    <w:multiLevelType w:val="hybridMultilevel"/>
    <w:tmpl w:val="19A4E764"/>
    <w:lvl w:ilvl="0" w:tplc="695C44BE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7A6B54">
      <w:start w:val="1"/>
      <w:numFmt w:val="bullet"/>
      <w:lvlText w:val="o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584260">
      <w:start w:val="1"/>
      <w:numFmt w:val="bullet"/>
      <w:lvlText w:val="▪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0674E2">
      <w:start w:val="1"/>
      <w:numFmt w:val="bullet"/>
      <w:lvlText w:val="•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FE528E">
      <w:start w:val="1"/>
      <w:numFmt w:val="bullet"/>
      <w:lvlText w:val="o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6C523A">
      <w:start w:val="1"/>
      <w:numFmt w:val="bullet"/>
      <w:lvlText w:val="▪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D86590">
      <w:start w:val="1"/>
      <w:numFmt w:val="bullet"/>
      <w:lvlText w:val="•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0CC794">
      <w:start w:val="1"/>
      <w:numFmt w:val="bullet"/>
      <w:lvlText w:val="o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D476C2">
      <w:start w:val="1"/>
      <w:numFmt w:val="bullet"/>
      <w:lvlText w:val="▪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23710AE"/>
    <w:multiLevelType w:val="hybridMultilevel"/>
    <w:tmpl w:val="A0F45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DC5F96"/>
    <w:multiLevelType w:val="hybridMultilevel"/>
    <w:tmpl w:val="A7DE5F14"/>
    <w:lvl w:ilvl="0" w:tplc="E1D2C792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E264738">
      <w:start w:val="1"/>
      <w:numFmt w:val="bullet"/>
      <w:lvlText w:val="o"/>
      <w:lvlJc w:val="left"/>
      <w:pPr>
        <w:ind w:left="1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CCA4850">
      <w:start w:val="1"/>
      <w:numFmt w:val="bullet"/>
      <w:lvlText w:val="▪"/>
      <w:lvlJc w:val="left"/>
      <w:pPr>
        <w:ind w:left="2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06FCA8">
      <w:start w:val="1"/>
      <w:numFmt w:val="bullet"/>
      <w:lvlText w:val="•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C48AC0E">
      <w:start w:val="1"/>
      <w:numFmt w:val="bullet"/>
      <w:lvlText w:val="o"/>
      <w:lvlJc w:val="left"/>
      <w:pPr>
        <w:ind w:left="3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8ADF88">
      <w:start w:val="1"/>
      <w:numFmt w:val="bullet"/>
      <w:lvlText w:val="▪"/>
      <w:lvlJc w:val="left"/>
      <w:pPr>
        <w:ind w:left="4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84784C">
      <w:start w:val="1"/>
      <w:numFmt w:val="bullet"/>
      <w:lvlText w:val="•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590B188">
      <w:start w:val="1"/>
      <w:numFmt w:val="bullet"/>
      <w:lvlText w:val="o"/>
      <w:lvlJc w:val="left"/>
      <w:pPr>
        <w:ind w:left="5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E5EED9A">
      <w:start w:val="1"/>
      <w:numFmt w:val="bullet"/>
      <w:lvlText w:val="▪"/>
      <w:lvlJc w:val="left"/>
      <w:pPr>
        <w:ind w:left="6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A132A14"/>
    <w:multiLevelType w:val="hybridMultilevel"/>
    <w:tmpl w:val="EB3029D0"/>
    <w:lvl w:ilvl="0" w:tplc="73D88B76">
      <w:start w:val="1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8694E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ACB92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7E14B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5E5FE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C0BD8C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C6BAC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BE2250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1143B72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CC04744"/>
    <w:multiLevelType w:val="hybridMultilevel"/>
    <w:tmpl w:val="63F29E8A"/>
    <w:lvl w:ilvl="0" w:tplc="8BB2CC7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E01298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2C0ED6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1AC62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B09E1C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8C0BC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301F94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5077E6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B85F76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F101461"/>
    <w:multiLevelType w:val="hybridMultilevel"/>
    <w:tmpl w:val="FD544110"/>
    <w:lvl w:ilvl="0" w:tplc="7F9039B2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5" w15:restartNumberingAfterBreak="0">
    <w:nsid w:val="72796CF5"/>
    <w:multiLevelType w:val="hybridMultilevel"/>
    <w:tmpl w:val="95B6F1F8"/>
    <w:lvl w:ilvl="0" w:tplc="40C6792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BE5BFC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98ADE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04818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6C22F2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2A15AA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7EE2D0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1AC593E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127978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31D6AC1"/>
    <w:multiLevelType w:val="hybridMultilevel"/>
    <w:tmpl w:val="732609F4"/>
    <w:lvl w:ilvl="0" w:tplc="497A316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0CD54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02A046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84C204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9CA66E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358A016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E10AF4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5CE3EF0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87EDE6A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64E6273"/>
    <w:multiLevelType w:val="hybridMultilevel"/>
    <w:tmpl w:val="4E1261EE"/>
    <w:lvl w:ilvl="0" w:tplc="51E0939C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A23E58">
      <w:start w:val="1"/>
      <w:numFmt w:val="bullet"/>
      <w:lvlText w:val="o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5E2EFA">
      <w:start w:val="1"/>
      <w:numFmt w:val="bullet"/>
      <w:lvlText w:val="▪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9A643A">
      <w:start w:val="1"/>
      <w:numFmt w:val="bullet"/>
      <w:lvlText w:val="•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CCFB5A">
      <w:start w:val="1"/>
      <w:numFmt w:val="bullet"/>
      <w:lvlText w:val="o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603838">
      <w:start w:val="1"/>
      <w:numFmt w:val="bullet"/>
      <w:lvlText w:val="▪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F8AD0E">
      <w:start w:val="1"/>
      <w:numFmt w:val="bullet"/>
      <w:lvlText w:val="•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3A46BA">
      <w:start w:val="1"/>
      <w:numFmt w:val="bullet"/>
      <w:lvlText w:val="o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DECE3C">
      <w:start w:val="1"/>
      <w:numFmt w:val="bullet"/>
      <w:lvlText w:val="▪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93D64CE"/>
    <w:multiLevelType w:val="hybridMultilevel"/>
    <w:tmpl w:val="1D44083C"/>
    <w:lvl w:ilvl="0" w:tplc="2A8C83E8">
      <w:start w:val="1"/>
      <w:numFmt w:val="decimal"/>
      <w:lvlText w:val="%1.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884720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8E684A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C0DD68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EC6F32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3C7A62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1C8F3A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6614D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7E9416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A69532F"/>
    <w:multiLevelType w:val="hybridMultilevel"/>
    <w:tmpl w:val="44B44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18"/>
  </w:num>
  <w:num w:numId="4">
    <w:abstractNumId w:val="24"/>
  </w:num>
  <w:num w:numId="5">
    <w:abstractNumId w:val="31"/>
  </w:num>
  <w:num w:numId="6">
    <w:abstractNumId w:val="32"/>
  </w:num>
  <w:num w:numId="7">
    <w:abstractNumId w:val="35"/>
  </w:num>
  <w:num w:numId="8">
    <w:abstractNumId w:val="23"/>
  </w:num>
  <w:num w:numId="9">
    <w:abstractNumId w:val="9"/>
  </w:num>
  <w:num w:numId="10">
    <w:abstractNumId w:val="28"/>
  </w:num>
  <w:num w:numId="11">
    <w:abstractNumId w:val="36"/>
  </w:num>
  <w:num w:numId="12">
    <w:abstractNumId w:val="5"/>
  </w:num>
  <w:num w:numId="13">
    <w:abstractNumId w:val="6"/>
  </w:num>
  <w:num w:numId="14">
    <w:abstractNumId w:val="11"/>
  </w:num>
  <w:num w:numId="15">
    <w:abstractNumId w:val="38"/>
  </w:num>
  <w:num w:numId="16">
    <w:abstractNumId w:val="26"/>
  </w:num>
  <w:num w:numId="17">
    <w:abstractNumId w:val="3"/>
  </w:num>
  <w:num w:numId="18">
    <w:abstractNumId w:val="15"/>
  </w:num>
  <w:num w:numId="19">
    <w:abstractNumId w:val="33"/>
  </w:num>
  <w:num w:numId="20">
    <w:abstractNumId w:val="21"/>
  </w:num>
  <w:num w:numId="21">
    <w:abstractNumId w:val="16"/>
  </w:num>
  <w:num w:numId="22">
    <w:abstractNumId w:val="0"/>
  </w:num>
  <w:num w:numId="23">
    <w:abstractNumId w:val="14"/>
  </w:num>
  <w:num w:numId="24">
    <w:abstractNumId w:val="29"/>
  </w:num>
  <w:num w:numId="25">
    <w:abstractNumId w:val="13"/>
  </w:num>
  <w:num w:numId="26">
    <w:abstractNumId w:val="37"/>
  </w:num>
  <w:num w:numId="27">
    <w:abstractNumId w:val="7"/>
  </w:num>
  <w:num w:numId="28">
    <w:abstractNumId w:val="2"/>
  </w:num>
  <w:num w:numId="29">
    <w:abstractNumId w:val="12"/>
  </w:num>
  <w:num w:numId="30">
    <w:abstractNumId w:val="25"/>
  </w:num>
  <w:num w:numId="31">
    <w:abstractNumId w:val="1"/>
  </w:num>
  <w:num w:numId="32">
    <w:abstractNumId w:val="17"/>
  </w:num>
  <w:num w:numId="33">
    <w:abstractNumId w:val="8"/>
  </w:num>
  <w:num w:numId="34">
    <w:abstractNumId w:val="19"/>
  </w:num>
  <w:num w:numId="35">
    <w:abstractNumId w:val="22"/>
  </w:num>
  <w:num w:numId="36">
    <w:abstractNumId w:val="10"/>
  </w:num>
  <w:num w:numId="37">
    <w:abstractNumId w:val="27"/>
  </w:num>
  <w:num w:numId="38">
    <w:abstractNumId w:val="30"/>
  </w:num>
  <w:num w:numId="39">
    <w:abstractNumId w:val="39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87A"/>
    <w:rsid w:val="00002B08"/>
    <w:rsid w:val="00013410"/>
    <w:rsid w:val="0001492C"/>
    <w:rsid w:val="0002481E"/>
    <w:rsid w:val="000273D2"/>
    <w:rsid w:val="00041995"/>
    <w:rsid w:val="000534E9"/>
    <w:rsid w:val="000614FE"/>
    <w:rsid w:val="0006508E"/>
    <w:rsid w:val="00066506"/>
    <w:rsid w:val="000674D9"/>
    <w:rsid w:val="00077895"/>
    <w:rsid w:val="000A012F"/>
    <w:rsid w:val="000A2328"/>
    <w:rsid w:val="000A2DEA"/>
    <w:rsid w:val="000A6E10"/>
    <w:rsid w:val="000B2930"/>
    <w:rsid w:val="000C4AF8"/>
    <w:rsid w:val="000C6CB6"/>
    <w:rsid w:val="000D5033"/>
    <w:rsid w:val="000D7B6A"/>
    <w:rsid w:val="000E18E3"/>
    <w:rsid w:val="000E58EA"/>
    <w:rsid w:val="000F47E0"/>
    <w:rsid w:val="0011228A"/>
    <w:rsid w:val="001155B4"/>
    <w:rsid w:val="00126FDF"/>
    <w:rsid w:val="0013442E"/>
    <w:rsid w:val="00154DAD"/>
    <w:rsid w:val="0016063F"/>
    <w:rsid w:val="00161F83"/>
    <w:rsid w:val="00166596"/>
    <w:rsid w:val="00180718"/>
    <w:rsid w:val="00181434"/>
    <w:rsid w:val="00181D8C"/>
    <w:rsid w:val="001958C0"/>
    <w:rsid w:val="0019658C"/>
    <w:rsid w:val="001A0E89"/>
    <w:rsid w:val="001A1440"/>
    <w:rsid w:val="001B0F60"/>
    <w:rsid w:val="001B64D5"/>
    <w:rsid w:val="001C658A"/>
    <w:rsid w:val="001D1319"/>
    <w:rsid w:val="001D4564"/>
    <w:rsid w:val="001D525C"/>
    <w:rsid w:val="001D5733"/>
    <w:rsid w:val="001E4B96"/>
    <w:rsid w:val="001E72C8"/>
    <w:rsid w:val="00210563"/>
    <w:rsid w:val="002173BE"/>
    <w:rsid w:val="00232AE7"/>
    <w:rsid w:val="00236578"/>
    <w:rsid w:val="002419CC"/>
    <w:rsid w:val="00251B44"/>
    <w:rsid w:val="00261434"/>
    <w:rsid w:val="00273D2C"/>
    <w:rsid w:val="00286269"/>
    <w:rsid w:val="002A01F3"/>
    <w:rsid w:val="002A14D4"/>
    <w:rsid w:val="002A6544"/>
    <w:rsid w:val="002B0309"/>
    <w:rsid w:val="002B11DD"/>
    <w:rsid w:val="002C0924"/>
    <w:rsid w:val="002C4FB9"/>
    <w:rsid w:val="002D200A"/>
    <w:rsid w:val="002D205A"/>
    <w:rsid w:val="002D48E5"/>
    <w:rsid w:val="002D53EE"/>
    <w:rsid w:val="002E2150"/>
    <w:rsid w:val="002F3B5E"/>
    <w:rsid w:val="00301C83"/>
    <w:rsid w:val="00301D25"/>
    <w:rsid w:val="00306527"/>
    <w:rsid w:val="00310FFF"/>
    <w:rsid w:val="003117A2"/>
    <w:rsid w:val="0031610B"/>
    <w:rsid w:val="00321D8A"/>
    <w:rsid w:val="00337DFE"/>
    <w:rsid w:val="00341E48"/>
    <w:rsid w:val="0035170D"/>
    <w:rsid w:val="0035208A"/>
    <w:rsid w:val="0036043C"/>
    <w:rsid w:val="00377FBE"/>
    <w:rsid w:val="003846E2"/>
    <w:rsid w:val="003849C4"/>
    <w:rsid w:val="00397B68"/>
    <w:rsid w:val="003A1BD1"/>
    <w:rsid w:val="003A3FE7"/>
    <w:rsid w:val="003E0735"/>
    <w:rsid w:val="003F0995"/>
    <w:rsid w:val="003F39A6"/>
    <w:rsid w:val="003F5165"/>
    <w:rsid w:val="00403582"/>
    <w:rsid w:val="00407837"/>
    <w:rsid w:val="004114A3"/>
    <w:rsid w:val="00411AB6"/>
    <w:rsid w:val="00414D14"/>
    <w:rsid w:val="0042168C"/>
    <w:rsid w:val="00426A20"/>
    <w:rsid w:val="00427168"/>
    <w:rsid w:val="00433EAD"/>
    <w:rsid w:val="00436223"/>
    <w:rsid w:val="004562B5"/>
    <w:rsid w:val="00466EF2"/>
    <w:rsid w:val="0047001C"/>
    <w:rsid w:val="00471948"/>
    <w:rsid w:val="00482742"/>
    <w:rsid w:val="004829D8"/>
    <w:rsid w:val="00490D4C"/>
    <w:rsid w:val="004936E2"/>
    <w:rsid w:val="004A5768"/>
    <w:rsid w:val="004A6170"/>
    <w:rsid w:val="004C5230"/>
    <w:rsid w:val="004D1E1D"/>
    <w:rsid w:val="004D32ED"/>
    <w:rsid w:val="004D36E3"/>
    <w:rsid w:val="004E10A1"/>
    <w:rsid w:val="004E5C67"/>
    <w:rsid w:val="004E7175"/>
    <w:rsid w:val="004F11F9"/>
    <w:rsid w:val="004F287B"/>
    <w:rsid w:val="00506A90"/>
    <w:rsid w:val="005215B9"/>
    <w:rsid w:val="00522051"/>
    <w:rsid w:val="0054314A"/>
    <w:rsid w:val="00556087"/>
    <w:rsid w:val="0059114D"/>
    <w:rsid w:val="005938F5"/>
    <w:rsid w:val="005A0593"/>
    <w:rsid w:val="005A36DF"/>
    <w:rsid w:val="005A44B2"/>
    <w:rsid w:val="005B752C"/>
    <w:rsid w:val="005B767B"/>
    <w:rsid w:val="005C1C65"/>
    <w:rsid w:val="005C4523"/>
    <w:rsid w:val="005D568B"/>
    <w:rsid w:val="005E177F"/>
    <w:rsid w:val="005E5EF0"/>
    <w:rsid w:val="005E7D7B"/>
    <w:rsid w:val="00600526"/>
    <w:rsid w:val="00601C17"/>
    <w:rsid w:val="00606ED2"/>
    <w:rsid w:val="00610C09"/>
    <w:rsid w:val="0061287A"/>
    <w:rsid w:val="0061348A"/>
    <w:rsid w:val="0061372B"/>
    <w:rsid w:val="00614E72"/>
    <w:rsid w:val="00616741"/>
    <w:rsid w:val="0062383E"/>
    <w:rsid w:val="00633A1D"/>
    <w:rsid w:val="00643BF6"/>
    <w:rsid w:val="00650892"/>
    <w:rsid w:val="0068260B"/>
    <w:rsid w:val="00685270"/>
    <w:rsid w:val="00696BC5"/>
    <w:rsid w:val="006A1FDA"/>
    <w:rsid w:val="006B196C"/>
    <w:rsid w:val="006B37FD"/>
    <w:rsid w:val="006C031B"/>
    <w:rsid w:val="006C20B9"/>
    <w:rsid w:val="006C3CFA"/>
    <w:rsid w:val="006C6BF7"/>
    <w:rsid w:val="006D1F80"/>
    <w:rsid w:val="006D423D"/>
    <w:rsid w:val="006E0601"/>
    <w:rsid w:val="006E79BE"/>
    <w:rsid w:val="00702DB2"/>
    <w:rsid w:val="007055C7"/>
    <w:rsid w:val="00711316"/>
    <w:rsid w:val="00715CE6"/>
    <w:rsid w:val="00730983"/>
    <w:rsid w:val="00732E1D"/>
    <w:rsid w:val="007433D0"/>
    <w:rsid w:val="00745B56"/>
    <w:rsid w:val="0075117D"/>
    <w:rsid w:val="00753982"/>
    <w:rsid w:val="00762462"/>
    <w:rsid w:val="00762AAF"/>
    <w:rsid w:val="007631B3"/>
    <w:rsid w:val="00774418"/>
    <w:rsid w:val="00780DCB"/>
    <w:rsid w:val="007818E0"/>
    <w:rsid w:val="00786A20"/>
    <w:rsid w:val="00795B31"/>
    <w:rsid w:val="007A0619"/>
    <w:rsid w:val="007A6CAA"/>
    <w:rsid w:val="007D4518"/>
    <w:rsid w:val="007D49D9"/>
    <w:rsid w:val="007E0DDF"/>
    <w:rsid w:val="007E1C8F"/>
    <w:rsid w:val="007E7156"/>
    <w:rsid w:val="007F02F0"/>
    <w:rsid w:val="007F4ABA"/>
    <w:rsid w:val="007F69EE"/>
    <w:rsid w:val="00800968"/>
    <w:rsid w:val="00801D71"/>
    <w:rsid w:val="008070D3"/>
    <w:rsid w:val="0081169F"/>
    <w:rsid w:val="00820004"/>
    <w:rsid w:val="008215C3"/>
    <w:rsid w:val="00821717"/>
    <w:rsid w:val="0082601A"/>
    <w:rsid w:val="0083194A"/>
    <w:rsid w:val="00833692"/>
    <w:rsid w:val="00835D9C"/>
    <w:rsid w:val="0085079A"/>
    <w:rsid w:val="008604EE"/>
    <w:rsid w:val="008617D3"/>
    <w:rsid w:val="008655FC"/>
    <w:rsid w:val="00865C7D"/>
    <w:rsid w:val="00871FE0"/>
    <w:rsid w:val="00875510"/>
    <w:rsid w:val="00875B78"/>
    <w:rsid w:val="00876D99"/>
    <w:rsid w:val="00883AEE"/>
    <w:rsid w:val="00887457"/>
    <w:rsid w:val="00887D20"/>
    <w:rsid w:val="008914A0"/>
    <w:rsid w:val="00893E35"/>
    <w:rsid w:val="00894350"/>
    <w:rsid w:val="008B22D6"/>
    <w:rsid w:val="008B2AE3"/>
    <w:rsid w:val="008B3402"/>
    <w:rsid w:val="008E590B"/>
    <w:rsid w:val="008F1812"/>
    <w:rsid w:val="008F25AA"/>
    <w:rsid w:val="00900EE0"/>
    <w:rsid w:val="00904A26"/>
    <w:rsid w:val="009142C7"/>
    <w:rsid w:val="0093069C"/>
    <w:rsid w:val="009334CC"/>
    <w:rsid w:val="00937CCF"/>
    <w:rsid w:val="0094066B"/>
    <w:rsid w:val="00943065"/>
    <w:rsid w:val="00944E71"/>
    <w:rsid w:val="0095084B"/>
    <w:rsid w:val="009512D1"/>
    <w:rsid w:val="00954EC9"/>
    <w:rsid w:val="0096137F"/>
    <w:rsid w:val="00962B85"/>
    <w:rsid w:val="00970B42"/>
    <w:rsid w:val="0097548D"/>
    <w:rsid w:val="00976E26"/>
    <w:rsid w:val="00985352"/>
    <w:rsid w:val="009A0117"/>
    <w:rsid w:val="009C025C"/>
    <w:rsid w:val="009C2CC7"/>
    <w:rsid w:val="009C4552"/>
    <w:rsid w:val="009C5202"/>
    <w:rsid w:val="009E79A9"/>
    <w:rsid w:val="00A11852"/>
    <w:rsid w:val="00A172EB"/>
    <w:rsid w:val="00A337ED"/>
    <w:rsid w:val="00A61D36"/>
    <w:rsid w:val="00A65B84"/>
    <w:rsid w:val="00A67BDD"/>
    <w:rsid w:val="00A725B3"/>
    <w:rsid w:val="00A72D32"/>
    <w:rsid w:val="00A818DF"/>
    <w:rsid w:val="00A82BE2"/>
    <w:rsid w:val="00A85C9D"/>
    <w:rsid w:val="00A86710"/>
    <w:rsid w:val="00AA2465"/>
    <w:rsid w:val="00AA248F"/>
    <w:rsid w:val="00AA5D2F"/>
    <w:rsid w:val="00AB3095"/>
    <w:rsid w:val="00AD196C"/>
    <w:rsid w:val="00AD7599"/>
    <w:rsid w:val="00AE316B"/>
    <w:rsid w:val="00AE6DB6"/>
    <w:rsid w:val="00AF195D"/>
    <w:rsid w:val="00AF3940"/>
    <w:rsid w:val="00AF6FEF"/>
    <w:rsid w:val="00B01736"/>
    <w:rsid w:val="00B01D69"/>
    <w:rsid w:val="00B04A6F"/>
    <w:rsid w:val="00B050E8"/>
    <w:rsid w:val="00B15390"/>
    <w:rsid w:val="00B155A9"/>
    <w:rsid w:val="00B15CF8"/>
    <w:rsid w:val="00B17137"/>
    <w:rsid w:val="00B27ABA"/>
    <w:rsid w:val="00B3578B"/>
    <w:rsid w:val="00B362F5"/>
    <w:rsid w:val="00B40CA6"/>
    <w:rsid w:val="00B42634"/>
    <w:rsid w:val="00B43665"/>
    <w:rsid w:val="00B467CE"/>
    <w:rsid w:val="00B51FDA"/>
    <w:rsid w:val="00B533F0"/>
    <w:rsid w:val="00B55710"/>
    <w:rsid w:val="00B64EBA"/>
    <w:rsid w:val="00B73251"/>
    <w:rsid w:val="00B7629E"/>
    <w:rsid w:val="00B83D3F"/>
    <w:rsid w:val="00B86919"/>
    <w:rsid w:val="00B869BE"/>
    <w:rsid w:val="00B903E1"/>
    <w:rsid w:val="00B9373D"/>
    <w:rsid w:val="00B94930"/>
    <w:rsid w:val="00BA55F4"/>
    <w:rsid w:val="00BB0A02"/>
    <w:rsid w:val="00BB4B2E"/>
    <w:rsid w:val="00BB7461"/>
    <w:rsid w:val="00BD2FE9"/>
    <w:rsid w:val="00BD4BDA"/>
    <w:rsid w:val="00BD677D"/>
    <w:rsid w:val="00BD6F15"/>
    <w:rsid w:val="00BE07E4"/>
    <w:rsid w:val="00BE2776"/>
    <w:rsid w:val="00BF6C9E"/>
    <w:rsid w:val="00BF78F0"/>
    <w:rsid w:val="00C02A99"/>
    <w:rsid w:val="00C02AA7"/>
    <w:rsid w:val="00C074C3"/>
    <w:rsid w:val="00C16ECC"/>
    <w:rsid w:val="00C23B24"/>
    <w:rsid w:val="00C247E6"/>
    <w:rsid w:val="00C24BD0"/>
    <w:rsid w:val="00C318C7"/>
    <w:rsid w:val="00C32ED9"/>
    <w:rsid w:val="00C36259"/>
    <w:rsid w:val="00C3690E"/>
    <w:rsid w:val="00C41661"/>
    <w:rsid w:val="00C56E7D"/>
    <w:rsid w:val="00C67BFF"/>
    <w:rsid w:val="00C71E34"/>
    <w:rsid w:val="00C80205"/>
    <w:rsid w:val="00C8079A"/>
    <w:rsid w:val="00C81795"/>
    <w:rsid w:val="00C82E19"/>
    <w:rsid w:val="00CB18B1"/>
    <w:rsid w:val="00CB329A"/>
    <w:rsid w:val="00CB3813"/>
    <w:rsid w:val="00CB42C0"/>
    <w:rsid w:val="00CC2199"/>
    <w:rsid w:val="00CE5F88"/>
    <w:rsid w:val="00CF62DA"/>
    <w:rsid w:val="00CF6997"/>
    <w:rsid w:val="00D17A0F"/>
    <w:rsid w:val="00D22F4A"/>
    <w:rsid w:val="00D2359A"/>
    <w:rsid w:val="00D33ABB"/>
    <w:rsid w:val="00D421C3"/>
    <w:rsid w:val="00D50113"/>
    <w:rsid w:val="00D52835"/>
    <w:rsid w:val="00D54DD1"/>
    <w:rsid w:val="00D71BD6"/>
    <w:rsid w:val="00D76699"/>
    <w:rsid w:val="00D85984"/>
    <w:rsid w:val="00D9318D"/>
    <w:rsid w:val="00D95D83"/>
    <w:rsid w:val="00D964EC"/>
    <w:rsid w:val="00D970F1"/>
    <w:rsid w:val="00DA1B5D"/>
    <w:rsid w:val="00DA1B7F"/>
    <w:rsid w:val="00DA4488"/>
    <w:rsid w:val="00DA63F9"/>
    <w:rsid w:val="00DB104C"/>
    <w:rsid w:val="00DB1B64"/>
    <w:rsid w:val="00DB41F7"/>
    <w:rsid w:val="00DC08F4"/>
    <w:rsid w:val="00DC246F"/>
    <w:rsid w:val="00DC6D27"/>
    <w:rsid w:val="00DD2204"/>
    <w:rsid w:val="00DD3973"/>
    <w:rsid w:val="00DE1516"/>
    <w:rsid w:val="00DE47C9"/>
    <w:rsid w:val="00DF09FA"/>
    <w:rsid w:val="00E03CE8"/>
    <w:rsid w:val="00E13A33"/>
    <w:rsid w:val="00E342A3"/>
    <w:rsid w:val="00E45127"/>
    <w:rsid w:val="00E45E5C"/>
    <w:rsid w:val="00E51115"/>
    <w:rsid w:val="00E5176C"/>
    <w:rsid w:val="00E56212"/>
    <w:rsid w:val="00E56BB5"/>
    <w:rsid w:val="00E606F9"/>
    <w:rsid w:val="00E6200B"/>
    <w:rsid w:val="00E65295"/>
    <w:rsid w:val="00E66357"/>
    <w:rsid w:val="00E762B1"/>
    <w:rsid w:val="00E82AFB"/>
    <w:rsid w:val="00E94B6B"/>
    <w:rsid w:val="00E95024"/>
    <w:rsid w:val="00EA23EC"/>
    <w:rsid w:val="00EA2993"/>
    <w:rsid w:val="00EA7E6F"/>
    <w:rsid w:val="00EB0260"/>
    <w:rsid w:val="00EB0517"/>
    <w:rsid w:val="00EC0DC4"/>
    <w:rsid w:val="00EC47C3"/>
    <w:rsid w:val="00ED1347"/>
    <w:rsid w:val="00ED5C35"/>
    <w:rsid w:val="00ED716B"/>
    <w:rsid w:val="00ED77AB"/>
    <w:rsid w:val="00EE27B2"/>
    <w:rsid w:val="00EF035E"/>
    <w:rsid w:val="00EF2427"/>
    <w:rsid w:val="00EF3A0B"/>
    <w:rsid w:val="00EF3BA5"/>
    <w:rsid w:val="00EF61BC"/>
    <w:rsid w:val="00EF7CDF"/>
    <w:rsid w:val="00F043BD"/>
    <w:rsid w:val="00F1431D"/>
    <w:rsid w:val="00F26AA9"/>
    <w:rsid w:val="00F27264"/>
    <w:rsid w:val="00F30013"/>
    <w:rsid w:val="00F41D43"/>
    <w:rsid w:val="00F42774"/>
    <w:rsid w:val="00F51FE7"/>
    <w:rsid w:val="00F53322"/>
    <w:rsid w:val="00F56519"/>
    <w:rsid w:val="00F57A0A"/>
    <w:rsid w:val="00F60E20"/>
    <w:rsid w:val="00F66CB8"/>
    <w:rsid w:val="00F67BC5"/>
    <w:rsid w:val="00F7133F"/>
    <w:rsid w:val="00F7151D"/>
    <w:rsid w:val="00F71D55"/>
    <w:rsid w:val="00F72A6A"/>
    <w:rsid w:val="00F7466A"/>
    <w:rsid w:val="00F913BC"/>
    <w:rsid w:val="00F9205F"/>
    <w:rsid w:val="00FA20C0"/>
    <w:rsid w:val="00FA29D6"/>
    <w:rsid w:val="00FA345B"/>
    <w:rsid w:val="00FA5C9E"/>
    <w:rsid w:val="00FA664E"/>
    <w:rsid w:val="00FB2375"/>
    <w:rsid w:val="00FD0BD5"/>
    <w:rsid w:val="00FF3BE3"/>
    <w:rsid w:val="00FF4DC0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FDB89"/>
  <w15:docId w15:val="{886EC7DA-6FFA-4F6C-9584-73FAEBAA9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5" w:line="267" w:lineRule="auto"/>
      <w:ind w:left="8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" w:line="270" w:lineRule="auto"/>
      <w:ind w:left="319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4" w:line="270" w:lineRule="auto"/>
      <w:ind w:left="319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9"/>
      <w:ind w:left="31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22"/>
      <w:ind w:left="316" w:hanging="10"/>
      <w:jc w:val="center"/>
      <w:outlineLvl w:val="3"/>
    </w:pPr>
    <w:rPr>
      <w:rFonts w:ascii="Times New Roman" w:eastAsia="Times New Roman" w:hAnsi="Times New Roman" w:cs="Times New Roman"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8604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301D25"/>
    <w:pPr>
      <w:ind w:left="720"/>
      <w:contextualSpacing/>
    </w:pPr>
  </w:style>
  <w:style w:type="table" w:styleId="a5">
    <w:name w:val="Table Grid"/>
    <w:basedOn w:val="a1"/>
    <w:uiPriority w:val="59"/>
    <w:rsid w:val="002A01F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basedOn w:val="a0"/>
    <w:link w:val="a3"/>
    <w:uiPriority w:val="34"/>
    <w:locked/>
    <w:rsid w:val="00F26AA9"/>
    <w:rPr>
      <w:rFonts w:ascii="Times New Roman" w:eastAsia="Times New Roman" w:hAnsi="Times New Roman" w:cs="Times New Roman"/>
      <w:color w:val="000000"/>
      <w:sz w:val="28"/>
    </w:rPr>
  </w:style>
  <w:style w:type="paragraph" w:customStyle="1" w:styleId="GOST">
    <w:name w:val="GOST_Обычный"/>
    <w:link w:val="GOSTChar"/>
    <w:qFormat/>
    <w:rsid w:val="00B01D69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GOSTChar">
    <w:name w:val="GOST_Обычный Char"/>
    <w:link w:val="GOST"/>
    <w:locked/>
    <w:rsid w:val="00B01D69"/>
    <w:rPr>
      <w:rFonts w:ascii="Times New Roman" w:eastAsia="Times New Roman" w:hAnsi="Times New Roman" w:cs="Times New Roman"/>
      <w:sz w:val="28"/>
      <w:szCs w:val="28"/>
    </w:rPr>
  </w:style>
  <w:style w:type="character" w:styleId="a6">
    <w:name w:val="Hyperlink"/>
    <w:uiPriority w:val="99"/>
    <w:unhideWhenUsed/>
    <w:rsid w:val="0095084B"/>
    <w:rPr>
      <w:color w:val="0563C1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5084B"/>
    <w:pPr>
      <w:tabs>
        <w:tab w:val="right" w:leader="dot" w:pos="9771"/>
      </w:tabs>
      <w:spacing w:after="160" w:line="259" w:lineRule="auto"/>
      <w:ind w:left="0" w:right="955" w:firstLine="0"/>
      <w:jc w:val="left"/>
    </w:pPr>
    <w:rPr>
      <w:rFonts w:ascii="Calibri" w:eastAsia="Calibri" w:hAnsi="Calibri"/>
      <w:color w:val="auto"/>
      <w:sz w:val="22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95084B"/>
    <w:pPr>
      <w:tabs>
        <w:tab w:val="right" w:leader="dot" w:pos="9771"/>
      </w:tabs>
      <w:spacing w:after="160" w:line="259" w:lineRule="auto"/>
      <w:ind w:left="220" w:right="1097" w:firstLine="0"/>
      <w:jc w:val="left"/>
    </w:pPr>
    <w:rPr>
      <w:rFonts w:ascii="Calibri" w:eastAsia="Calibri" w:hAnsi="Calibri"/>
      <w:color w:val="auto"/>
      <w:sz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0A6E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A6E10"/>
    <w:rPr>
      <w:rFonts w:ascii="Courier New" w:eastAsia="Times New Roman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EF7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F7CDF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AB3095"/>
    <w:rPr>
      <w:color w:val="605E5C"/>
      <w:shd w:val="clear" w:color="auto" w:fill="E1DFDD"/>
    </w:rPr>
  </w:style>
  <w:style w:type="paragraph" w:styleId="a9">
    <w:name w:val="footer"/>
    <w:basedOn w:val="a"/>
    <w:link w:val="aa"/>
    <w:uiPriority w:val="99"/>
    <w:unhideWhenUsed/>
    <w:rsid w:val="00EC0DC4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a">
    <w:name w:val="Нижний колонтитул Знак"/>
    <w:basedOn w:val="a0"/>
    <w:link w:val="a9"/>
    <w:uiPriority w:val="99"/>
    <w:rsid w:val="00EC0DC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biblio-online.ru/" TargetMode="External"/><Relationship Id="rId21" Type="http://schemas.openxmlformats.org/officeDocument/2006/relationships/hyperlink" Target="http://www.znanium.com/" TargetMode="External"/><Relationship Id="rId42" Type="http://schemas.openxmlformats.org/officeDocument/2006/relationships/hyperlink" Target="http://lib.alpinadigital.ru/" TargetMode="External"/><Relationship Id="rId47" Type="http://schemas.openxmlformats.org/officeDocument/2006/relationships/hyperlink" Target="http://elibrary.ru/" TargetMode="External"/><Relationship Id="rId63" Type="http://schemas.openxmlformats.org/officeDocument/2006/relationships/hyperlink" Target="http://www.cisecurity.org/" TargetMode="External"/><Relationship Id="rId68" Type="http://schemas.openxmlformats.org/officeDocument/2006/relationships/hyperlink" Target="https://npo-echelon.ru/production/65/429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st.ru/" TargetMode="External"/><Relationship Id="rId29" Type="http://schemas.openxmlformats.org/officeDocument/2006/relationships/hyperlink" Target="https://www.biblio-online.ru/" TargetMode="External"/><Relationship Id="rId11" Type="http://schemas.openxmlformats.org/officeDocument/2006/relationships/hyperlink" Target="http://www.cbr.ru/" TargetMode="External"/><Relationship Id="rId24" Type="http://schemas.openxmlformats.org/officeDocument/2006/relationships/hyperlink" Target="https://www.biblio-online.ru/" TargetMode="External"/><Relationship Id="rId32" Type="http://schemas.openxmlformats.org/officeDocument/2006/relationships/hyperlink" Target="https://www.biblio-online.ru/" TargetMode="External"/><Relationship Id="rId37" Type="http://schemas.openxmlformats.org/officeDocument/2006/relationships/hyperlink" Target="http://lib.alpinadigital.ru/" TargetMode="External"/><Relationship Id="rId40" Type="http://schemas.openxmlformats.org/officeDocument/2006/relationships/hyperlink" Target="http://lib.alpinadigital.ru/" TargetMode="External"/><Relationship Id="rId45" Type="http://schemas.openxmlformats.org/officeDocument/2006/relationships/hyperlink" Target="http://elibrary.ru/" TargetMode="External"/><Relationship Id="rId53" Type="http://schemas.openxmlformats.org/officeDocument/2006/relationships/hyperlink" Target="https://www.pcisecuritystandards.org/" TargetMode="External"/><Relationship Id="rId58" Type="http://schemas.openxmlformats.org/officeDocument/2006/relationships/hyperlink" Target="http://www.cisecurity.org/" TargetMode="External"/><Relationship Id="rId66" Type="http://schemas.openxmlformats.org/officeDocument/2006/relationships/hyperlink" Target="https://npo-echelon.ru/production/65/4291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www.cisecurity.org/" TargetMode="External"/><Relationship Id="rId19" Type="http://schemas.openxmlformats.org/officeDocument/2006/relationships/hyperlink" Target="http://biblioclub.ru/" TargetMode="External"/><Relationship Id="rId14" Type="http://schemas.openxmlformats.org/officeDocument/2006/relationships/hyperlink" Target="http://www.fstec.ru/" TargetMode="External"/><Relationship Id="rId22" Type="http://schemas.openxmlformats.org/officeDocument/2006/relationships/hyperlink" Target="http://www.znanium.com/" TargetMode="External"/><Relationship Id="rId27" Type="http://schemas.openxmlformats.org/officeDocument/2006/relationships/hyperlink" Target="https://www.biblio-online.ru/" TargetMode="External"/><Relationship Id="rId30" Type="http://schemas.openxmlformats.org/officeDocument/2006/relationships/hyperlink" Target="https://www.biblio-online.ru/" TargetMode="External"/><Relationship Id="rId35" Type="http://schemas.openxmlformats.org/officeDocument/2006/relationships/hyperlink" Target="https://e.lanbook.com/" TargetMode="External"/><Relationship Id="rId43" Type="http://schemas.openxmlformats.org/officeDocument/2006/relationships/hyperlink" Target="http://lib.alpinadigital.ru/" TargetMode="External"/><Relationship Id="rId48" Type="http://schemas.openxmlformats.org/officeDocument/2006/relationships/hyperlink" Target="http://elibrary.ru/" TargetMode="External"/><Relationship Id="rId56" Type="http://schemas.openxmlformats.org/officeDocument/2006/relationships/hyperlink" Target="http://www.pcidss.ru/" TargetMode="External"/><Relationship Id="rId64" Type="http://schemas.openxmlformats.org/officeDocument/2006/relationships/hyperlink" Target="http://www.cisecurity.org/" TargetMode="External"/><Relationship Id="rId69" Type="http://schemas.openxmlformats.org/officeDocument/2006/relationships/hyperlink" Target="https://npo-echelon.ru/production/65/4291" TargetMode="External"/><Relationship Id="rId8" Type="http://schemas.openxmlformats.org/officeDocument/2006/relationships/footer" Target="footer1.xml"/><Relationship Id="rId51" Type="http://schemas.openxmlformats.org/officeDocument/2006/relationships/hyperlink" Target="http://&#1085;&#1101;&#1073;.&#1088;&#1092;/" TargetMode="External"/><Relationship Id="rId72" Type="http://schemas.openxmlformats.org/officeDocument/2006/relationships/footer" Target="footer6.xml"/><Relationship Id="rId3" Type="http://schemas.openxmlformats.org/officeDocument/2006/relationships/styles" Target="styles.xml"/><Relationship Id="rId12" Type="http://schemas.openxmlformats.org/officeDocument/2006/relationships/hyperlink" Target="http://www.cbr.ru/" TargetMode="External"/><Relationship Id="rId17" Type="http://schemas.openxmlformats.org/officeDocument/2006/relationships/hyperlink" Target="http://www.book.ru/" TargetMode="External"/><Relationship Id="rId25" Type="http://schemas.openxmlformats.org/officeDocument/2006/relationships/hyperlink" Target="https://www.biblio-online.ru/" TargetMode="External"/><Relationship Id="rId33" Type="http://schemas.openxmlformats.org/officeDocument/2006/relationships/hyperlink" Target="https://www.biblio-online.ru/" TargetMode="External"/><Relationship Id="rId38" Type="http://schemas.openxmlformats.org/officeDocument/2006/relationships/hyperlink" Target="http://lib.alpinadigital.ru/" TargetMode="External"/><Relationship Id="rId46" Type="http://schemas.openxmlformats.org/officeDocument/2006/relationships/hyperlink" Target="http://elibrary.ru/" TargetMode="External"/><Relationship Id="rId59" Type="http://schemas.openxmlformats.org/officeDocument/2006/relationships/hyperlink" Target="http://www.cisecurity.org/" TargetMode="External"/><Relationship Id="rId67" Type="http://schemas.openxmlformats.org/officeDocument/2006/relationships/hyperlink" Target="https://npo-echelon.ru/production/65/4291" TargetMode="External"/><Relationship Id="rId20" Type="http://schemas.openxmlformats.org/officeDocument/2006/relationships/hyperlink" Target="http://biblioclub.ru/" TargetMode="External"/><Relationship Id="rId41" Type="http://schemas.openxmlformats.org/officeDocument/2006/relationships/hyperlink" Target="http://lib.alpinadigital.ru/" TargetMode="External"/><Relationship Id="rId54" Type="http://schemas.openxmlformats.org/officeDocument/2006/relationships/hyperlink" Target="https://www.pcisecuritystandards.org/" TargetMode="External"/><Relationship Id="rId62" Type="http://schemas.openxmlformats.org/officeDocument/2006/relationships/hyperlink" Target="http://www.cisecurity.org/" TargetMode="External"/><Relationship Id="rId7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gost.ru/" TargetMode="External"/><Relationship Id="rId23" Type="http://schemas.openxmlformats.org/officeDocument/2006/relationships/hyperlink" Target="https://www.biblio-online.ru/" TargetMode="External"/><Relationship Id="rId28" Type="http://schemas.openxmlformats.org/officeDocument/2006/relationships/hyperlink" Target="https://www.biblio-online.ru/" TargetMode="External"/><Relationship Id="rId36" Type="http://schemas.openxmlformats.org/officeDocument/2006/relationships/hyperlink" Target="http://lib.alpinadigital.ru/" TargetMode="External"/><Relationship Id="rId49" Type="http://schemas.openxmlformats.org/officeDocument/2006/relationships/hyperlink" Target="http://elibrary.ru/" TargetMode="External"/><Relationship Id="rId57" Type="http://schemas.openxmlformats.org/officeDocument/2006/relationships/hyperlink" Target="http://www.cisecurity.org/" TargetMode="External"/><Relationship Id="rId10" Type="http://schemas.openxmlformats.org/officeDocument/2006/relationships/footer" Target="footer3.xml"/><Relationship Id="rId31" Type="http://schemas.openxmlformats.org/officeDocument/2006/relationships/hyperlink" Target="https://www.biblio-online.ru/" TargetMode="External"/><Relationship Id="rId44" Type="http://schemas.openxmlformats.org/officeDocument/2006/relationships/hyperlink" Target="http://lib.alpinadigital.ru/" TargetMode="External"/><Relationship Id="rId52" Type="http://schemas.openxmlformats.org/officeDocument/2006/relationships/hyperlink" Target="http://&#1085;&#1101;&#1073;.&#1088;&#1092;/" TargetMode="External"/><Relationship Id="rId60" Type="http://schemas.openxmlformats.org/officeDocument/2006/relationships/hyperlink" Target="http://www.cisecurity.org/" TargetMode="External"/><Relationship Id="rId65" Type="http://schemas.openxmlformats.org/officeDocument/2006/relationships/hyperlink" Target="http://www.cisecurity.org/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www.fstec.ru/" TargetMode="External"/><Relationship Id="rId18" Type="http://schemas.openxmlformats.org/officeDocument/2006/relationships/hyperlink" Target="http://www.book.ru/" TargetMode="External"/><Relationship Id="rId39" Type="http://schemas.openxmlformats.org/officeDocument/2006/relationships/hyperlink" Target="http://lib.alpinadigital.ru/" TargetMode="External"/><Relationship Id="rId34" Type="http://schemas.openxmlformats.org/officeDocument/2006/relationships/hyperlink" Target="https://e.lanbook.com/" TargetMode="External"/><Relationship Id="rId50" Type="http://schemas.openxmlformats.org/officeDocument/2006/relationships/hyperlink" Target="http://elibrary.ru/" TargetMode="External"/><Relationship Id="rId55" Type="http://schemas.openxmlformats.org/officeDocument/2006/relationships/hyperlink" Target="http://www.pcidss.ru/" TargetMode="External"/><Relationship Id="rId7" Type="http://schemas.openxmlformats.org/officeDocument/2006/relationships/endnotes" Target="endnotes.xml"/><Relationship Id="rId71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27D69-0E99-4D77-AB77-CD138C54E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30</Pages>
  <Words>6748</Words>
  <Characters>38464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Ларионова</dc:creator>
  <cp:keywords/>
  <cp:lastModifiedBy>Полищук Ольга Сергеевна</cp:lastModifiedBy>
  <cp:revision>6</cp:revision>
  <dcterms:created xsi:type="dcterms:W3CDTF">2023-12-03T20:02:00Z</dcterms:created>
  <dcterms:modified xsi:type="dcterms:W3CDTF">2024-02-07T07:56:00Z</dcterms:modified>
</cp:coreProperties>
</file>